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687" w:rsidRDefault="00E04687" w:rsidP="00C77E22">
      <w:pPr>
        <w:jc w:val="center"/>
        <w:rPr>
          <w:rFonts w:ascii="Times New Roman" w:hAnsi="Times New Roman" w:cs="Times New Roman"/>
          <w:b/>
          <w:sz w:val="96"/>
          <w:szCs w:val="96"/>
        </w:rPr>
      </w:pPr>
      <w:bookmarkStart w:id="0" w:name="_GoBack"/>
      <w:bookmarkEnd w:id="0"/>
    </w:p>
    <w:p w:rsidR="00E04687" w:rsidRDefault="00E04687" w:rsidP="00C77E22">
      <w:pPr>
        <w:jc w:val="center"/>
        <w:rPr>
          <w:rFonts w:ascii="Times New Roman" w:hAnsi="Times New Roman" w:cs="Times New Roman"/>
          <w:b/>
          <w:sz w:val="96"/>
          <w:szCs w:val="96"/>
        </w:rPr>
      </w:pPr>
      <w:r>
        <w:rPr>
          <w:noProof/>
        </w:rPr>
        <w:drawing>
          <wp:inline distT="0" distB="0" distL="0" distR="0" wp14:anchorId="5F8EEE20" wp14:editId="09523731">
            <wp:extent cx="4228465" cy="2125980"/>
            <wp:effectExtent l="0" t="0" r="635" b="7620"/>
            <wp:docPr id="4" name="Content Placeholder 3"/>
            <wp:cNvGraphicFramePr/>
            <a:graphic xmlns:a="http://schemas.openxmlformats.org/drawingml/2006/main">
              <a:graphicData uri="http://schemas.openxmlformats.org/drawingml/2006/picture">
                <pic:pic xmlns:pic="http://schemas.openxmlformats.org/drawingml/2006/picture">
                  <pic:nvPicPr>
                    <pic:cNvPr id="4" name="Content Placeholder 3"/>
                    <pic:cNvPicPr/>
                  </pic:nvPicPr>
                  <pic:blipFill>
                    <a:blip r:embed="rId8">
                      <a:extLst>
                        <a:ext uri="{28A0092B-C50C-407E-A947-70E740481C1C}">
                          <a14:useLocalDpi xmlns:a14="http://schemas.microsoft.com/office/drawing/2010/main" val="0"/>
                        </a:ext>
                      </a:extLst>
                    </a:blip>
                    <a:stretch>
                      <a:fillRect/>
                    </a:stretch>
                  </pic:blipFill>
                  <pic:spPr>
                    <a:xfrm>
                      <a:off x="0" y="0"/>
                      <a:ext cx="4228465" cy="2125980"/>
                    </a:xfrm>
                    <a:prstGeom prst="rect">
                      <a:avLst/>
                    </a:prstGeom>
                  </pic:spPr>
                </pic:pic>
              </a:graphicData>
            </a:graphic>
          </wp:inline>
        </w:drawing>
      </w:r>
    </w:p>
    <w:p w:rsidR="00E04687" w:rsidRDefault="00E04687" w:rsidP="00C77E22">
      <w:pPr>
        <w:jc w:val="center"/>
        <w:rPr>
          <w:rFonts w:ascii="Times New Roman" w:hAnsi="Times New Roman" w:cs="Times New Roman"/>
          <w:b/>
          <w:sz w:val="96"/>
          <w:szCs w:val="96"/>
        </w:rPr>
      </w:pPr>
    </w:p>
    <w:p w:rsidR="00E04687" w:rsidRDefault="00E873E8" w:rsidP="00C77E22">
      <w:pPr>
        <w:jc w:val="center"/>
        <w:rPr>
          <w:rFonts w:ascii="Times New Roman" w:hAnsi="Times New Roman" w:cs="Times New Roman"/>
          <w:b/>
          <w:sz w:val="96"/>
          <w:szCs w:val="96"/>
        </w:rPr>
      </w:pPr>
      <w:r w:rsidRPr="00C77E22">
        <w:rPr>
          <w:rFonts w:ascii="Times New Roman" w:hAnsi="Times New Roman" w:cs="Times New Roman"/>
          <w:b/>
          <w:sz w:val="96"/>
          <w:szCs w:val="96"/>
        </w:rPr>
        <w:t xml:space="preserve">Supplier </w:t>
      </w:r>
      <w:r w:rsidR="004B7F13">
        <w:rPr>
          <w:rFonts w:ascii="Times New Roman" w:hAnsi="Times New Roman" w:cs="Times New Roman"/>
          <w:b/>
          <w:sz w:val="96"/>
          <w:szCs w:val="96"/>
        </w:rPr>
        <w:t xml:space="preserve">Quality </w:t>
      </w:r>
    </w:p>
    <w:p w:rsidR="009479D3" w:rsidRPr="00C77E22" w:rsidRDefault="00E873E8" w:rsidP="00C77E22">
      <w:pPr>
        <w:jc w:val="center"/>
        <w:rPr>
          <w:rFonts w:ascii="Times New Roman" w:hAnsi="Times New Roman" w:cs="Times New Roman"/>
          <w:b/>
          <w:sz w:val="96"/>
          <w:szCs w:val="96"/>
        </w:rPr>
      </w:pPr>
      <w:r w:rsidRPr="00C77E22">
        <w:rPr>
          <w:rFonts w:ascii="Times New Roman" w:hAnsi="Times New Roman" w:cs="Times New Roman"/>
          <w:b/>
          <w:sz w:val="96"/>
          <w:szCs w:val="96"/>
        </w:rPr>
        <w:t>Manual</w:t>
      </w:r>
    </w:p>
    <w:p w:rsidR="00E873E8" w:rsidRDefault="00E873E8" w:rsidP="00E873E8">
      <w:pPr>
        <w:jc w:val="center"/>
        <w:rPr>
          <w:b/>
          <w:sz w:val="96"/>
          <w:szCs w:val="96"/>
          <w:u w:val="single"/>
        </w:rPr>
      </w:pPr>
    </w:p>
    <w:p w:rsidR="00E873E8" w:rsidRDefault="00E873E8" w:rsidP="00E873E8">
      <w:pPr>
        <w:jc w:val="center"/>
        <w:rPr>
          <w:b/>
          <w:sz w:val="96"/>
          <w:szCs w:val="96"/>
          <w:u w:val="single"/>
        </w:rPr>
      </w:pPr>
    </w:p>
    <w:p w:rsidR="00E04687" w:rsidRPr="00096F48" w:rsidRDefault="00E04687" w:rsidP="00A774D2">
      <w:pPr>
        <w:spacing w:after="0"/>
        <w:jc w:val="center"/>
        <w:rPr>
          <w:b/>
          <w:sz w:val="96"/>
          <w:szCs w:val="96"/>
          <w:u w:val="single"/>
        </w:rPr>
      </w:pPr>
    </w:p>
    <w:p w:rsidR="009363E4" w:rsidRPr="00C53764" w:rsidRDefault="00A774D2" w:rsidP="00A774D2">
      <w:pPr>
        <w:spacing w:after="0"/>
        <w:jc w:val="center"/>
        <w:rPr>
          <w:rFonts w:ascii="Times New Roman" w:eastAsia="Times New Roman" w:hAnsi="Times New Roman" w:cs="Times New Roman"/>
          <w:b/>
          <w:spacing w:val="1"/>
          <w:sz w:val="28"/>
          <w:szCs w:val="28"/>
        </w:rPr>
      </w:pPr>
      <w:r w:rsidRPr="00C53764">
        <w:rPr>
          <w:rFonts w:ascii="Times New Roman" w:eastAsia="Times New Roman" w:hAnsi="Times New Roman" w:cs="Times New Roman"/>
          <w:b/>
          <w:spacing w:val="1"/>
          <w:sz w:val="28"/>
          <w:szCs w:val="28"/>
        </w:rPr>
        <w:t>Table of Contents</w:t>
      </w:r>
    </w:p>
    <w:p w:rsidR="00A774D2" w:rsidRPr="00C53764" w:rsidRDefault="00A774D2" w:rsidP="00A774D2">
      <w:pPr>
        <w:spacing w:after="0"/>
        <w:jc w:val="center"/>
        <w:rPr>
          <w:rFonts w:ascii="Times New Roman" w:eastAsia="Times New Roman" w:hAnsi="Times New Roman" w:cs="Times New Roman"/>
          <w:b/>
          <w:spacing w:val="1"/>
          <w:sz w:val="28"/>
          <w:szCs w:val="28"/>
        </w:rPr>
      </w:pPr>
    </w:p>
    <w:tbl>
      <w:tblPr>
        <w:tblStyle w:val="TableGrid"/>
        <w:tblW w:w="0" w:type="auto"/>
        <w:tblInd w:w="1345" w:type="dxa"/>
        <w:tblLook w:val="04A0" w:firstRow="1" w:lastRow="0" w:firstColumn="1" w:lastColumn="0" w:noHBand="0" w:noVBand="1"/>
      </w:tblPr>
      <w:tblGrid>
        <w:gridCol w:w="1095"/>
        <w:gridCol w:w="5385"/>
        <w:gridCol w:w="1080"/>
      </w:tblGrid>
      <w:tr w:rsidR="00096F48" w:rsidRPr="00C53764" w:rsidTr="003A7CEE">
        <w:trPr>
          <w:trHeight w:val="315"/>
        </w:trPr>
        <w:tc>
          <w:tcPr>
            <w:tcW w:w="1095" w:type="dxa"/>
          </w:tcPr>
          <w:p w:rsidR="00A774D2" w:rsidRPr="00C53764" w:rsidRDefault="00A774D2" w:rsidP="00A774D2">
            <w:pPr>
              <w:jc w:val="center"/>
              <w:rPr>
                <w:rFonts w:ascii="Times New Roman" w:eastAsia="Times New Roman" w:hAnsi="Times New Roman" w:cs="Times New Roman"/>
                <w:b/>
                <w:spacing w:val="1"/>
                <w:sz w:val="28"/>
                <w:szCs w:val="28"/>
              </w:rPr>
            </w:pPr>
            <w:r w:rsidRPr="00C53764">
              <w:rPr>
                <w:rFonts w:ascii="Times New Roman" w:eastAsia="Times New Roman" w:hAnsi="Times New Roman" w:cs="Times New Roman"/>
                <w:b/>
                <w:spacing w:val="1"/>
                <w:sz w:val="28"/>
                <w:szCs w:val="28"/>
              </w:rPr>
              <w:t>Section</w:t>
            </w:r>
          </w:p>
        </w:tc>
        <w:tc>
          <w:tcPr>
            <w:tcW w:w="5385" w:type="dxa"/>
          </w:tcPr>
          <w:p w:rsidR="00A774D2" w:rsidRPr="00C53764" w:rsidRDefault="00A774D2" w:rsidP="003A7CEE">
            <w:pPr>
              <w:jc w:val="center"/>
              <w:rPr>
                <w:rFonts w:ascii="Times New Roman" w:eastAsia="Times New Roman" w:hAnsi="Times New Roman" w:cs="Times New Roman"/>
                <w:b/>
                <w:spacing w:val="1"/>
                <w:sz w:val="28"/>
                <w:szCs w:val="28"/>
              </w:rPr>
            </w:pPr>
            <w:r w:rsidRPr="00C53764">
              <w:rPr>
                <w:rFonts w:ascii="Times New Roman" w:eastAsia="Times New Roman" w:hAnsi="Times New Roman" w:cs="Times New Roman"/>
                <w:b/>
                <w:spacing w:val="1"/>
                <w:sz w:val="28"/>
                <w:szCs w:val="28"/>
              </w:rPr>
              <w:t>Title</w:t>
            </w:r>
          </w:p>
        </w:tc>
        <w:tc>
          <w:tcPr>
            <w:tcW w:w="1080" w:type="dxa"/>
          </w:tcPr>
          <w:p w:rsidR="00A774D2" w:rsidRPr="00C53764" w:rsidRDefault="00A774D2" w:rsidP="00A774D2">
            <w:pPr>
              <w:jc w:val="center"/>
              <w:rPr>
                <w:rFonts w:ascii="Times New Roman" w:eastAsia="Times New Roman" w:hAnsi="Times New Roman" w:cs="Times New Roman"/>
                <w:b/>
                <w:spacing w:val="1"/>
                <w:sz w:val="28"/>
                <w:szCs w:val="28"/>
              </w:rPr>
            </w:pPr>
            <w:r w:rsidRPr="00C53764">
              <w:rPr>
                <w:rFonts w:ascii="Times New Roman" w:eastAsia="Times New Roman" w:hAnsi="Times New Roman" w:cs="Times New Roman"/>
                <w:b/>
                <w:spacing w:val="1"/>
                <w:sz w:val="28"/>
                <w:szCs w:val="28"/>
              </w:rPr>
              <w:t>Page</w:t>
            </w:r>
          </w:p>
        </w:tc>
      </w:tr>
      <w:tr w:rsidR="00096F48" w:rsidRPr="00C53764" w:rsidTr="003A7CEE">
        <w:trPr>
          <w:trHeight w:val="315"/>
        </w:trPr>
        <w:tc>
          <w:tcPr>
            <w:tcW w:w="1095" w:type="dxa"/>
          </w:tcPr>
          <w:p w:rsidR="00A774D2" w:rsidRPr="00C53764" w:rsidRDefault="00E04687"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1</w:t>
            </w:r>
          </w:p>
        </w:tc>
        <w:tc>
          <w:tcPr>
            <w:tcW w:w="5385" w:type="dxa"/>
          </w:tcPr>
          <w:p w:rsidR="00A774D2" w:rsidRPr="00C53764" w:rsidRDefault="003A7CEE"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Scope</w:t>
            </w:r>
            <w:r w:rsidR="00E04687" w:rsidRPr="00C53764">
              <w:rPr>
                <w:rFonts w:ascii="Times New Roman" w:eastAsia="Times New Roman" w:hAnsi="Times New Roman" w:cs="Times New Roman"/>
                <w:spacing w:val="1"/>
                <w:sz w:val="24"/>
                <w:szCs w:val="24"/>
              </w:rPr>
              <w:t xml:space="preserve"> </w:t>
            </w:r>
          </w:p>
        </w:tc>
        <w:tc>
          <w:tcPr>
            <w:tcW w:w="1080" w:type="dxa"/>
          </w:tcPr>
          <w:p w:rsidR="00A774D2" w:rsidRPr="00C53764" w:rsidRDefault="003A7CEE"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3</w:t>
            </w:r>
          </w:p>
        </w:tc>
      </w:tr>
      <w:tr w:rsidR="00096F48" w:rsidRPr="00C53764" w:rsidTr="003A7CEE">
        <w:trPr>
          <w:trHeight w:val="315"/>
        </w:trPr>
        <w:tc>
          <w:tcPr>
            <w:tcW w:w="1095" w:type="dxa"/>
          </w:tcPr>
          <w:p w:rsidR="00A774D2" w:rsidRPr="00C53764" w:rsidRDefault="00882525"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2</w:t>
            </w:r>
          </w:p>
        </w:tc>
        <w:tc>
          <w:tcPr>
            <w:tcW w:w="5385" w:type="dxa"/>
          </w:tcPr>
          <w:p w:rsidR="00A774D2" w:rsidRPr="00C53764" w:rsidRDefault="00882525"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Documentation Requirements</w:t>
            </w:r>
          </w:p>
        </w:tc>
        <w:tc>
          <w:tcPr>
            <w:tcW w:w="1080" w:type="dxa"/>
          </w:tcPr>
          <w:p w:rsidR="00A774D2" w:rsidRPr="00C53764" w:rsidRDefault="00882525"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3/4</w:t>
            </w:r>
          </w:p>
        </w:tc>
      </w:tr>
      <w:tr w:rsidR="00096F48" w:rsidRPr="00C53764" w:rsidTr="003A7CEE">
        <w:trPr>
          <w:trHeight w:val="330"/>
        </w:trPr>
        <w:tc>
          <w:tcPr>
            <w:tcW w:w="1095" w:type="dxa"/>
          </w:tcPr>
          <w:p w:rsidR="00A774D2" w:rsidRPr="00C53764" w:rsidRDefault="00882525"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3</w:t>
            </w:r>
          </w:p>
        </w:tc>
        <w:tc>
          <w:tcPr>
            <w:tcW w:w="5385" w:type="dxa"/>
          </w:tcPr>
          <w:p w:rsidR="00A774D2" w:rsidRPr="00C53764" w:rsidRDefault="00882525"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Quality</w:t>
            </w:r>
          </w:p>
        </w:tc>
        <w:tc>
          <w:tcPr>
            <w:tcW w:w="1080" w:type="dxa"/>
          </w:tcPr>
          <w:p w:rsidR="00A774D2" w:rsidRPr="00C53764" w:rsidRDefault="00882525"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4</w:t>
            </w:r>
            <w:r w:rsidR="00D75B62">
              <w:rPr>
                <w:rFonts w:ascii="Times New Roman" w:eastAsia="Times New Roman" w:hAnsi="Times New Roman" w:cs="Times New Roman"/>
                <w:spacing w:val="1"/>
                <w:sz w:val="24"/>
                <w:szCs w:val="24"/>
              </w:rPr>
              <w:t>/5</w:t>
            </w:r>
          </w:p>
        </w:tc>
      </w:tr>
      <w:tr w:rsidR="00096F48" w:rsidRPr="00C53764" w:rsidTr="003A7CEE">
        <w:trPr>
          <w:trHeight w:val="315"/>
        </w:trPr>
        <w:tc>
          <w:tcPr>
            <w:tcW w:w="1095" w:type="dxa"/>
          </w:tcPr>
          <w:p w:rsidR="00A774D2" w:rsidRPr="00C53764" w:rsidRDefault="00882525"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4</w:t>
            </w:r>
          </w:p>
        </w:tc>
        <w:tc>
          <w:tcPr>
            <w:tcW w:w="5385" w:type="dxa"/>
          </w:tcPr>
          <w:p w:rsidR="00A774D2" w:rsidRPr="00C53764" w:rsidRDefault="00882525"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Purchasing</w:t>
            </w:r>
          </w:p>
        </w:tc>
        <w:tc>
          <w:tcPr>
            <w:tcW w:w="1080" w:type="dxa"/>
          </w:tcPr>
          <w:p w:rsidR="00A774D2" w:rsidRPr="00C53764" w:rsidRDefault="00882525"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5/6</w:t>
            </w:r>
          </w:p>
        </w:tc>
      </w:tr>
      <w:tr w:rsidR="00096F48" w:rsidRPr="00C53764" w:rsidTr="003A7CEE">
        <w:trPr>
          <w:trHeight w:val="332"/>
        </w:trPr>
        <w:tc>
          <w:tcPr>
            <w:tcW w:w="1095" w:type="dxa"/>
          </w:tcPr>
          <w:p w:rsidR="00A774D2" w:rsidRPr="00C53764" w:rsidRDefault="00882525"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5</w:t>
            </w:r>
          </w:p>
        </w:tc>
        <w:tc>
          <w:tcPr>
            <w:tcW w:w="5385" w:type="dxa"/>
          </w:tcPr>
          <w:p w:rsidR="00A774D2" w:rsidRPr="00C53764" w:rsidRDefault="00882525"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Shipping</w:t>
            </w:r>
          </w:p>
        </w:tc>
        <w:tc>
          <w:tcPr>
            <w:tcW w:w="1080" w:type="dxa"/>
          </w:tcPr>
          <w:p w:rsidR="00A774D2" w:rsidRPr="00C53764" w:rsidRDefault="00882525"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6</w:t>
            </w:r>
            <w:r w:rsidR="00ED49DE">
              <w:rPr>
                <w:rFonts w:ascii="Times New Roman" w:eastAsia="Times New Roman" w:hAnsi="Times New Roman" w:cs="Times New Roman"/>
                <w:spacing w:val="1"/>
                <w:sz w:val="24"/>
                <w:szCs w:val="24"/>
              </w:rPr>
              <w:t>/7</w:t>
            </w:r>
          </w:p>
        </w:tc>
      </w:tr>
      <w:tr w:rsidR="00882525" w:rsidRPr="00096F48" w:rsidTr="003A7CEE">
        <w:trPr>
          <w:trHeight w:val="332"/>
        </w:trPr>
        <w:tc>
          <w:tcPr>
            <w:tcW w:w="1095" w:type="dxa"/>
          </w:tcPr>
          <w:p w:rsidR="00882525" w:rsidRPr="00C53764" w:rsidRDefault="00882525"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6</w:t>
            </w:r>
          </w:p>
        </w:tc>
        <w:tc>
          <w:tcPr>
            <w:tcW w:w="5385" w:type="dxa"/>
          </w:tcPr>
          <w:p w:rsidR="00882525" w:rsidRPr="00C53764" w:rsidRDefault="00882525"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Control of Non-Conforming Product</w:t>
            </w:r>
          </w:p>
        </w:tc>
        <w:tc>
          <w:tcPr>
            <w:tcW w:w="1080" w:type="dxa"/>
          </w:tcPr>
          <w:p w:rsidR="00882525" w:rsidRPr="00C53764" w:rsidRDefault="00882525" w:rsidP="003A7CEE">
            <w:pPr>
              <w:jc w:val="center"/>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1"/>
                <w:sz w:val="24"/>
                <w:szCs w:val="24"/>
              </w:rPr>
              <w:t>7</w:t>
            </w:r>
          </w:p>
        </w:tc>
      </w:tr>
    </w:tbl>
    <w:p w:rsidR="00A774D2" w:rsidRPr="00055799" w:rsidRDefault="00A774D2" w:rsidP="00A774D2">
      <w:pPr>
        <w:spacing w:after="0"/>
        <w:rPr>
          <w:rFonts w:ascii="Times New Roman" w:eastAsia="Times New Roman" w:hAnsi="Times New Roman" w:cs="Times New Roman"/>
          <w:color w:val="FF0000"/>
          <w:spacing w:val="1"/>
          <w:sz w:val="28"/>
          <w:szCs w:val="28"/>
        </w:rPr>
      </w:pPr>
    </w:p>
    <w:p w:rsidR="009363E4" w:rsidRPr="00055799" w:rsidRDefault="009363E4" w:rsidP="0098542E">
      <w:pPr>
        <w:spacing w:after="0"/>
        <w:rPr>
          <w:rFonts w:ascii="Times New Roman" w:eastAsia="Times New Roman" w:hAnsi="Times New Roman" w:cs="Times New Roman"/>
          <w:b/>
          <w:color w:val="FF0000"/>
          <w:spacing w:val="1"/>
          <w:sz w:val="24"/>
          <w:szCs w:val="24"/>
        </w:rPr>
      </w:pPr>
    </w:p>
    <w:p w:rsidR="009363E4" w:rsidRDefault="009363E4" w:rsidP="0098542E">
      <w:pPr>
        <w:spacing w:after="0"/>
        <w:rPr>
          <w:rFonts w:ascii="Times New Roman" w:eastAsia="Times New Roman" w:hAnsi="Times New Roman" w:cs="Times New Roman"/>
          <w:b/>
          <w:spacing w:val="1"/>
          <w:sz w:val="24"/>
          <w:szCs w:val="24"/>
        </w:rPr>
      </w:pPr>
    </w:p>
    <w:p w:rsidR="009363E4" w:rsidRDefault="009363E4"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56368" w:rsidRDefault="00556368" w:rsidP="0098542E">
      <w:pPr>
        <w:spacing w:after="0"/>
        <w:rPr>
          <w:rFonts w:ascii="Times New Roman" w:eastAsia="Times New Roman" w:hAnsi="Times New Roman" w:cs="Times New Roman"/>
          <w:b/>
          <w:spacing w:val="1"/>
          <w:sz w:val="24"/>
          <w:szCs w:val="24"/>
        </w:rPr>
      </w:pPr>
    </w:p>
    <w:p w:rsidR="005024B1" w:rsidRDefault="005024B1" w:rsidP="0098542E">
      <w:pPr>
        <w:spacing w:after="0"/>
        <w:rPr>
          <w:rFonts w:ascii="Times New Roman" w:eastAsia="Times New Roman" w:hAnsi="Times New Roman" w:cs="Times New Roman"/>
          <w:b/>
          <w:spacing w:val="1"/>
          <w:sz w:val="24"/>
          <w:szCs w:val="24"/>
        </w:rPr>
      </w:pPr>
    </w:p>
    <w:p w:rsidR="00C13957" w:rsidRDefault="00C13957" w:rsidP="0098542E">
      <w:pPr>
        <w:spacing w:after="0"/>
        <w:rPr>
          <w:rFonts w:ascii="Times New Roman" w:eastAsia="Times New Roman" w:hAnsi="Times New Roman" w:cs="Times New Roman"/>
          <w:b/>
          <w:spacing w:val="1"/>
          <w:sz w:val="24"/>
          <w:szCs w:val="24"/>
          <w:u w:val="single"/>
        </w:rPr>
      </w:pPr>
    </w:p>
    <w:p w:rsidR="009363E4" w:rsidRPr="00C53764" w:rsidRDefault="00556368" w:rsidP="0098542E">
      <w:pPr>
        <w:spacing w:after="0"/>
        <w:rPr>
          <w:rFonts w:ascii="Times New Roman" w:eastAsia="Times New Roman" w:hAnsi="Times New Roman" w:cs="Times New Roman"/>
          <w:b/>
          <w:spacing w:val="1"/>
          <w:sz w:val="24"/>
          <w:szCs w:val="24"/>
          <w:u w:val="single"/>
        </w:rPr>
      </w:pPr>
      <w:r w:rsidRPr="00C53764">
        <w:rPr>
          <w:rFonts w:ascii="Times New Roman" w:eastAsia="Times New Roman" w:hAnsi="Times New Roman" w:cs="Times New Roman"/>
          <w:b/>
          <w:spacing w:val="1"/>
          <w:sz w:val="24"/>
          <w:szCs w:val="24"/>
          <w:u w:val="single"/>
        </w:rPr>
        <w:lastRenderedPageBreak/>
        <w:t xml:space="preserve">SECTION </w:t>
      </w:r>
      <w:r w:rsidR="00E04687" w:rsidRPr="00C53764">
        <w:rPr>
          <w:rFonts w:ascii="Times New Roman" w:eastAsia="Times New Roman" w:hAnsi="Times New Roman" w:cs="Times New Roman"/>
          <w:b/>
          <w:spacing w:val="1"/>
          <w:sz w:val="24"/>
          <w:szCs w:val="24"/>
          <w:u w:val="single"/>
        </w:rPr>
        <w:t>1</w:t>
      </w:r>
      <w:r w:rsidRPr="00C53764">
        <w:rPr>
          <w:rFonts w:ascii="Times New Roman" w:eastAsia="Times New Roman" w:hAnsi="Times New Roman" w:cs="Times New Roman"/>
          <w:b/>
          <w:spacing w:val="1"/>
          <w:sz w:val="24"/>
          <w:szCs w:val="24"/>
          <w:u w:val="single"/>
        </w:rPr>
        <w:t>: SCOPE</w:t>
      </w:r>
      <w:r w:rsidR="00E04687" w:rsidRPr="00C53764">
        <w:rPr>
          <w:rFonts w:ascii="Times New Roman" w:eastAsia="Times New Roman" w:hAnsi="Times New Roman" w:cs="Times New Roman"/>
          <w:b/>
          <w:spacing w:val="1"/>
          <w:sz w:val="24"/>
          <w:szCs w:val="24"/>
          <w:u w:val="single"/>
        </w:rPr>
        <w:t xml:space="preserve"> </w:t>
      </w:r>
    </w:p>
    <w:p w:rsidR="009363E4" w:rsidRPr="00C53764" w:rsidRDefault="009363E4" w:rsidP="0098542E">
      <w:pPr>
        <w:spacing w:after="0"/>
        <w:rPr>
          <w:rFonts w:ascii="Times New Roman" w:eastAsia="Times New Roman" w:hAnsi="Times New Roman" w:cs="Times New Roman"/>
          <w:b/>
          <w:spacing w:val="1"/>
          <w:sz w:val="24"/>
          <w:szCs w:val="24"/>
        </w:rPr>
      </w:pPr>
    </w:p>
    <w:p w:rsidR="007D1A63" w:rsidRPr="00C53764" w:rsidRDefault="003641D4" w:rsidP="0098542E">
      <w:pPr>
        <w:spacing w:after="0"/>
        <w:rPr>
          <w:rFonts w:ascii="Times New Roman" w:eastAsia="Times New Roman" w:hAnsi="Times New Roman" w:cs="Times New Roman"/>
          <w:b/>
          <w:sz w:val="24"/>
          <w:szCs w:val="24"/>
        </w:rPr>
      </w:pPr>
      <w:r w:rsidRPr="00C53764">
        <w:rPr>
          <w:rFonts w:ascii="Times New Roman" w:eastAsia="Times New Roman" w:hAnsi="Times New Roman" w:cs="Times New Roman"/>
          <w:b/>
          <w:spacing w:val="1"/>
          <w:sz w:val="24"/>
          <w:szCs w:val="24"/>
        </w:rPr>
        <w:t xml:space="preserve">1.1 </w:t>
      </w:r>
      <w:r w:rsidR="00E873E8" w:rsidRPr="00C53764">
        <w:rPr>
          <w:rFonts w:ascii="Times New Roman" w:eastAsia="Times New Roman" w:hAnsi="Times New Roman" w:cs="Times New Roman"/>
          <w:b/>
          <w:spacing w:val="1"/>
          <w:sz w:val="24"/>
          <w:szCs w:val="24"/>
        </w:rPr>
        <w:t>P</w:t>
      </w:r>
      <w:r w:rsidRPr="00C53764">
        <w:rPr>
          <w:rFonts w:ascii="Times New Roman" w:eastAsia="Times New Roman" w:hAnsi="Times New Roman" w:cs="Times New Roman"/>
          <w:b/>
          <w:sz w:val="24"/>
          <w:szCs w:val="24"/>
        </w:rPr>
        <w:t>urpose</w:t>
      </w:r>
    </w:p>
    <w:p w:rsidR="00E873E8" w:rsidRPr="007D1A63" w:rsidRDefault="00E873E8" w:rsidP="007D1A63">
      <w:pPr>
        <w:spacing w:after="0"/>
        <w:rPr>
          <w:rFonts w:ascii="Times New Roman" w:eastAsia="Times New Roman" w:hAnsi="Times New Roman" w:cs="Times New Roman"/>
          <w:b/>
          <w:sz w:val="24"/>
          <w:szCs w:val="24"/>
        </w:rPr>
      </w:pPr>
      <w:r w:rsidRPr="00C53764">
        <w:rPr>
          <w:rFonts w:ascii="Times New Roman" w:eastAsia="Times New Roman" w:hAnsi="Times New Roman" w:cs="Times New Roman"/>
          <w:sz w:val="24"/>
          <w:szCs w:val="24"/>
        </w:rPr>
        <w:t>The</w:t>
      </w:r>
      <w:r w:rsidRPr="00C53764">
        <w:rPr>
          <w:rFonts w:ascii="Times New Roman" w:eastAsia="Times New Roman" w:hAnsi="Times New Roman" w:cs="Times New Roman"/>
          <w:spacing w:val="-5"/>
          <w:sz w:val="24"/>
          <w:szCs w:val="24"/>
        </w:rPr>
        <w:t xml:space="preserve"> </w:t>
      </w:r>
      <w:r w:rsidRPr="00C53764">
        <w:rPr>
          <w:rFonts w:ascii="Times New Roman" w:eastAsia="Times New Roman" w:hAnsi="Times New Roman" w:cs="Times New Roman"/>
          <w:sz w:val="24"/>
          <w:szCs w:val="24"/>
        </w:rPr>
        <w:t>pu</w:t>
      </w:r>
      <w:r w:rsidRPr="00C53764">
        <w:rPr>
          <w:rFonts w:ascii="Times New Roman" w:eastAsia="Times New Roman" w:hAnsi="Times New Roman" w:cs="Times New Roman"/>
          <w:spacing w:val="-1"/>
          <w:sz w:val="24"/>
          <w:szCs w:val="24"/>
        </w:rPr>
        <w:t>r</w:t>
      </w:r>
      <w:r w:rsidRPr="00C53764">
        <w:rPr>
          <w:rFonts w:ascii="Times New Roman" w:eastAsia="Times New Roman" w:hAnsi="Times New Roman" w:cs="Times New Roman"/>
          <w:sz w:val="24"/>
          <w:szCs w:val="24"/>
        </w:rPr>
        <w:t>pose</w:t>
      </w:r>
      <w:r w:rsidRPr="00C53764">
        <w:rPr>
          <w:rFonts w:ascii="Times New Roman" w:eastAsia="Times New Roman" w:hAnsi="Times New Roman" w:cs="Times New Roman"/>
          <w:spacing w:val="-9"/>
          <w:sz w:val="24"/>
          <w:szCs w:val="24"/>
        </w:rPr>
        <w:t xml:space="preserve"> </w:t>
      </w:r>
      <w:r w:rsidRPr="00C53764">
        <w:rPr>
          <w:rFonts w:ascii="Times New Roman" w:eastAsia="Times New Roman" w:hAnsi="Times New Roman" w:cs="Times New Roman"/>
          <w:sz w:val="24"/>
          <w:szCs w:val="24"/>
        </w:rPr>
        <w:t>of</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h</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3"/>
          <w:sz w:val="24"/>
          <w:szCs w:val="24"/>
        </w:rPr>
        <w:t xml:space="preserve"> </w:t>
      </w:r>
      <w:r w:rsidRPr="00C53764">
        <w:rPr>
          <w:rFonts w:ascii="Times New Roman" w:eastAsia="Times New Roman" w:hAnsi="Times New Roman" w:cs="Times New Roman"/>
          <w:sz w:val="24"/>
          <w:szCs w:val="24"/>
        </w:rPr>
        <w:t>do</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z w:val="24"/>
          <w:szCs w:val="24"/>
        </w:rPr>
        <w:t>u</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nt</w:t>
      </w:r>
      <w:r w:rsidRPr="00C53764">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o</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r</w:t>
      </w:r>
      <w:r w:rsidRPr="00C53764">
        <w:rPr>
          <w:rFonts w:ascii="Times New Roman" w:eastAsia="Times New Roman" w:hAnsi="Times New Roman" w:cs="Times New Roman"/>
          <w:sz w:val="24"/>
          <w:szCs w:val="24"/>
        </w:rPr>
        <w:t>ov</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de</w:t>
      </w:r>
      <w:r w:rsidRPr="00C53764">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pacing w:val="1"/>
          <w:sz w:val="24"/>
          <w:szCs w:val="24"/>
        </w:rPr>
        <w:t>ATD Precision</w:t>
      </w:r>
      <w:r w:rsidRPr="00C53764">
        <w:rPr>
          <w:rFonts w:ascii="Times New Roman" w:eastAsia="Times New Roman" w:hAnsi="Times New Roman" w:cs="Times New Roman"/>
          <w:spacing w:val="-10"/>
          <w:sz w:val="24"/>
          <w:szCs w:val="24"/>
        </w:rPr>
        <w:t xml:space="preserve"> </w:t>
      </w:r>
      <w:r w:rsidRPr="00C53764">
        <w:rPr>
          <w:rFonts w:ascii="Times New Roman" w:eastAsia="Times New Roman" w:hAnsi="Times New Roman" w:cs="Times New Roman"/>
          <w:sz w:val="24"/>
          <w:szCs w:val="24"/>
        </w:rPr>
        <w:t>supp</w:t>
      </w:r>
      <w:r w:rsidRPr="00C53764">
        <w:rPr>
          <w:rFonts w:ascii="Times New Roman" w:eastAsia="Times New Roman" w:hAnsi="Times New Roman" w:cs="Times New Roman"/>
          <w:spacing w:val="1"/>
          <w:sz w:val="24"/>
          <w:szCs w:val="24"/>
        </w:rPr>
        <w:t>li</w:t>
      </w:r>
      <w:r w:rsidRPr="00C53764">
        <w:rPr>
          <w:rFonts w:ascii="Times New Roman" w:eastAsia="Times New Roman" w:hAnsi="Times New Roman" w:cs="Times New Roman"/>
          <w:spacing w:val="-1"/>
          <w:sz w:val="24"/>
          <w:szCs w:val="24"/>
        </w:rPr>
        <w:t>er</w:t>
      </w:r>
      <w:r w:rsidRPr="00C53764">
        <w:rPr>
          <w:rFonts w:ascii="Times New Roman" w:eastAsia="Times New Roman" w:hAnsi="Times New Roman" w:cs="Times New Roman"/>
          <w:sz w:val="24"/>
          <w:szCs w:val="24"/>
        </w:rPr>
        <w:t xml:space="preserve">s with </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he</w:t>
      </w:r>
      <w:r w:rsidRPr="00C53764">
        <w:rPr>
          <w:rFonts w:ascii="Times New Roman" w:eastAsia="Times New Roman" w:hAnsi="Times New Roman" w:cs="Times New Roman"/>
          <w:spacing w:val="-4"/>
          <w:sz w:val="24"/>
          <w:szCs w:val="24"/>
        </w:rPr>
        <w:t xml:space="preserve"> </w:t>
      </w:r>
      <w:r w:rsidRPr="00C53764">
        <w:rPr>
          <w:rFonts w:ascii="Times New Roman" w:eastAsia="Times New Roman" w:hAnsi="Times New Roman" w:cs="Times New Roman"/>
          <w:spacing w:val="1"/>
          <w:sz w:val="24"/>
          <w:szCs w:val="24"/>
        </w:rPr>
        <w:t>mi</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1"/>
          <w:sz w:val="24"/>
          <w:szCs w:val="24"/>
        </w:rPr>
        <w:t>im</w:t>
      </w:r>
      <w:r w:rsidRPr="00C53764">
        <w:rPr>
          <w:rFonts w:ascii="Times New Roman" w:eastAsia="Times New Roman" w:hAnsi="Times New Roman" w:cs="Times New Roman"/>
          <w:sz w:val="24"/>
          <w:szCs w:val="24"/>
        </w:rPr>
        <w:t>um</w:t>
      </w:r>
      <w:r w:rsidRPr="00C53764">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z w:val="24"/>
          <w:szCs w:val="24"/>
        </w:rPr>
        <w:t>Qu</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lit</w:t>
      </w:r>
      <w:r w:rsidRPr="00C53764">
        <w:rPr>
          <w:rFonts w:ascii="Times New Roman" w:eastAsia="Times New Roman" w:hAnsi="Times New Roman" w:cs="Times New Roman"/>
          <w:sz w:val="24"/>
          <w:szCs w:val="24"/>
        </w:rPr>
        <w:t>y</w:t>
      </w:r>
      <w:r w:rsidRPr="00C53764">
        <w:rPr>
          <w:rFonts w:ascii="Times New Roman" w:eastAsia="Times New Roman" w:hAnsi="Times New Roman" w:cs="Times New Roman"/>
          <w:spacing w:val="-14"/>
          <w:sz w:val="24"/>
          <w:szCs w:val="24"/>
        </w:rPr>
        <w:t xml:space="preserve"> </w:t>
      </w:r>
      <w:r w:rsidRPr="00C53764">
        <w:rPr>
          <w:rFonts w:ascii="Times New Roman" w:eastAsia="Times New Roman" w:hAnsi="Times New Roman" w:cs="Times New Roman"/>
          <w:spacing w:val="-1"/>
          <w:sz w:val="24"/>
          <w:szCs w:val="24"/>
        </w:rPr>
        <w:t>re</w:t>
      </w:r>
      <w:r w:rsidRPr="00C53764">
        <w:rPr>
          <w:rFonts w:ascii="Times New Roman" w:eastAsia="Times New Roman" w:hAnsi="Times New Roman" w:cs="Times New Roman"/>
          <w:sz w:val="24"/>
          <w:szCs w:val="24"/>
        </w:rPr>
        <w:t>qu</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re</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13"/>
          <w:sz w:val="24"/>
          <w:szCs w:val="24"/>
        </w:rPr>
        <w:t xml:space="preserve"> of accepted purchase orders.</w:t>
      </w:r>
      <w:r w:rsidR="004E5222">
        <w:rPr>
          <w:rFonts w:ascii="Times New Roman" w:eastAsia="Times New Roman" w:hAnsi="Times New Roman" w:cs="Times New Roman"/>
          <w:spacing w:val="-13"/>
          <w:sz w:val="24"/>
          <w:szCs w:val="24"/>
        </w:rPr>
        <w:t xml:space="preserve"> </w:t>
      </w:r>
    </w:p>
    <w:p w:rsidR="00E873E8" w:rsidRDefault="00E873E8" w:rsidP="00E873E8">
      <w:pPr>
        <w:spacing w:after="0" w:line="246" w:lineRule="auto"/>
        <w:ind w:right="172"/>
        <w:rPr>
          <w:rFonts w:ascii="Times New Roman" w:eastAsia="Times New Roman" w:hAnsi="Times New Roman" w:cs="Times New Roman"/>
          <w:sz w:val="24"/>
          <w:szCs w:val="24"/>
        </w:rPr>
      </w:pPr>
    </w:p>
    <w:p w:rsidR="007D1A63" w:rsidRDefault="003641D4" w:rsidP="007D1A63">
      <w:pPr>
        <w:spacing w:after="0"/>
        <w:rPr>
          <w:rFonts w:ascii="Times New Roman" w:eastAsia="Times New Roman" w:hAnsi="Times New Roman" w:cs="Times New Roman"/>
          <w:b/>
          <w:sz w:val="24"/>
          <w:szCs w:val="24"/>
        </w:rPr>
      </w:pPr>
      <w:r>
        <w:rPr>
          <w:rFonts w:ascii="Times New Roman" w:eastAsia="Times New Roman" w:hAnsi="Times New Roman" w:cs="Times New Roman"/>
          <w:b/>
          <w:spacing w:val="1"/>
          <w:sz w:val="24"/>
          <w:szCs w:val="24"/>
        </w:rPr>
        <w:t xml:space="preserve">1.2 </w:t>
      </w:r>
      <w:r w:rsidR="00E873E8" w:rsidRPr="00E873E8">
        <w:rPr>
          <w:rFonts w:ascii="Times New Roman" w:eastAsia="Times New Roman" w:hAnsi="Times New Roman" w:cs="Times New Roman"/>
          <w:b/>
          <w:spacing w:val="1"/>
          <w:sz w:val="24"/>
          <w:szCs w:val="24"/>
        </w:rPr>
        <w:t>S</w:t>
      </w:r>
      <w:r>
        <w:rPr>
          <w:rFonts w:ascii="Times New Roman" w:eastAsia="Times New Roman" w:hAnsi="Times New Roman" w:cs="Times New Roman"/>
          <w:b/>
          <w:spacing w:val="1"/>
          <w:sz w:val="24"/>
          <w:szCs w:val="24"/>
        </w:rPr>
        <w:t>cope</w:t>
      </w:r>
    </w:p>
    <w:p w:rsidR="00E873E8" w:rsidRPr="007D1A63" w:rsidRDefault="00E873E8" w:rsidP="007D1A63">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 xml:space="preserve">applies to </w:t>
      </w:r>
      <w:r w:rsidR="00B90B37">
        <w:rPr>
          <w:rFonts w:ascii="Times New Roman" w:eastAsia="Times New Roman" w:hAnsi="Times New Roman" w:cs="Times New Roman"/>
          <w:spacing w:val="1"/>
          <w:sz w:val="24"/>
          <w:szCs w:val="24"/>
        </w:rPr>
        <w:t>all</w:t>
      </w:r>
      <w:r>
        <w:rPr>
          <w:rFonts w:ascii="Times New Roman" w:eastAsia="Times New Roman" w:hAnsi="Times New Roman" w:cs="Times New Roman"/>
          <w:spacing w:val="1"/>
          <w:sz w:val="24"/>
          <w:szCs w:val="24"/>
        </w:rPr>
        <w:t xml:space="preserve"> ATD Precision </w:t>
      </w:r>
      <w:r>
        <w:rPr>
          <w:rFonts w:ascii="Times New Roman" w:eastAsia="Times New Roman" w:hAnsi="Times New Roman" w:cs="Times New Roman"/>
          <w:spacing w:val="-13"/>
          <w:sz w:val="24"/>
          <w:szCs w:val="24"/>
        </w:rPr>
        <w:t>suppliers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raw material, components and/or outside services.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p>
    <w:p w:rsidR="007D1A63" w:rsidRDefault="007D1A63" w:rsidP="00E873E8">
      <w:pPr>
        <w:rPr>
          <w:rFonts w:ascii="Times New Roman" w:eastAsia="Times New Roman" w:hAnsi="Times New Roman" w:cs="Times New Roman"/>
          <w:b/>
          <w:spacing w:val="1"/>
          <w:sz w:val="24"/>
          <w:szCs w:val="24"/>
        </w:rPr>
      </w:pPr>
    </w:p>
    <w:p w:rsidR="00E873E8" w:rsidRPr="00E873E8" w:rsidRDefault="003641D4" w:rsidP="007D1A63">
      <w:pPr>
        <w:spacing w:after="0"/>
        <w:rPr>
          <w:rFonts w:ascii="Times New Roman" w:eastAsia="Times New Roman" w:hAnsi="Times New Roman" w:cs="Times New Roman"/>
          <w:b/>
          <w:sz w:val="24"/>
          <w:szCs w:val="24"/>
        </w:rPr>
      </w:pPr>
      <w:r>
        <w:rPr>
          <w:rFonts w:ascii="Times New Roman" w:eastAsia="Times New Roman" w:hAnsi="Times New Roman" w:cs="Times New Roman"/>
          <w:b/>
          <w:spacing w:val="1"/>
          <w:sz w:val="24"/>
          <w:szCs w:val="24"/>
        </w:rPr>
        <w:t>1.3 Responsibility</w:t>
      </w:r>
    </w:p>
    <w:p w:rsidR="007A6CC0" w:rsidRDefault="00E873E8" w:rsidP="007A6CC0">
      <w:pPr>
        <w:spacing w:after="0" w:line="246"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responsibility of our suppliers to ensure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components and outside services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requirements of this document in conjunction with the purchase or</w:t>
      </w:r>
      <w:r w:rsidR="007A6CC0">
        <w:rPr>
          <w:rFonts w:ascii="Times New Roman" w:eastAsia="Times New Roman" w:hAnsi="Times New Roman" w:cs="Times New Roman"/>
          <w:sz w:val="24"/>
          <w:szCs w:val="24"/>
        </w:rPr>
        <w:t xml:space="preserve">der and drawings specifications.  </w:t>
      </w:r>
    </w:p>
    <w:p w:rsidR="007A6CC0" w:rsidRDefault="007A6CC0" w:rsidP="007A6CC0">
      <w:pPr>
        <w:spacing w:after="0" w:line="246" w:lineRule="auto"/>
        <w:ind w:right="45"/>
        <w:rPr>
          <w:rFonts w:ascii="Times New Roman" w:eastAsia="Times New Roman" w:hAnsi="Times New Roman" w:cs="Times New Roman"/>
          <w:sz w:val="24"/>
          <w:szCs w:val="24"/>
        </w:rPr>
      </w:pPr>
    </w:p>
    <w:p w:rsidR="00E873E8" w:rsidRDefault="007A6CC0" w:rsidP="007A6CC0">
      <w:pPr>
        <w:spacing w:after="0" w:line="246"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Suppliers are required to ensure their employees are competent, </w:t>
      </w:r>
      <w:r w:rsidR="00D2140B">
        <w:rPr>
          <w:rFonts w:ascii="Times New Roman" w:eastAsia="Times New Roman" w:hAnsi="Times New Roman" w:cs="Times New Roman"/>
          <w:sz w:val="24"/>
          <w:szCs w:val="24"/>
        </w:rPr>
        <w:t>qualified</w:t>
      </w:r>
      <w:r>
        <w:rPr>
          <w:rFonts w:ascii="Times New Roman" w:eastAsia="Times New Roman" w:hAnsi="Times New Roman" w:cs="Times New Roman"/>
          <w:sz w:val="24"/>
          <w:szCs w:val="24"/>
        </w:rPr>
        <w:t>, and properly trained to perform task required to meet our requirements.</w:t>
      </w:r>
    </w:p>
    <w:p w:rsidR="007A6CC0" w:rsidRDefault="007A6CC0" w:rsidP="007A6CC0">
      <w:pPr>
        <w:spacing w:after="0" w:line="246" w:lineRule="auto"/>
        <w:ind w:right="45"/>
        <w:rPr>
          <w:rFonts w:ascii="Times New Roman" w:eastAsia="Times New Roman" w:hAnsi="Times New Roman" w:cs="Times New Roman"/>
          <w:sz w:val="24"/>
          <w:szCs w:val="24"/>
        </w:rPr>
      </w:pPr>
    </w:p>
    <w:p w:rsidR="007A6CC0" w:rsidRDefault="007A6CC0" w:rsidP="007A6CC0">
      <w:pPr>
        <w:spacing w:after="0" w:line="246"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Suppliers are required to acknowledge (confirm) purchase orders back to ATD via email, fax or phone.</w:t>
      </w:r>
    </w:p>
    <w:p w:rsidR="00D2140B" w:rsidRPr="00BB361F" w:rsidRDefault="00D2140B" w:rsidP="007A6CC0">
      <w:pPr>
        <w:spacing w:after="0" w:line="246" w:lineRule="auto"/>
        <w:ind w:right="45"/>
        <w:rPr>
          <w:rFonts w:ascii="Times New Roman" w:eastAsia="Times New Roman" w:hAnsi="Times New Roman" w:cs="Times New Roman"/>
          <w:b/>
          <w:sz w:val="24"/>
          <w:szCs w:val="24"/>
        </w:rPr>
      </w:pPr>
      <w:r w:rsidRPr="00BB361F">
        <w:rPr>
          <w:rFonts w:ascii="Times New Roman" w:eastAsia="Times New Roman" w:hAnsi="Times New Roman" w:cs="Times New Roman"/>
          <w:b/>
          <w:sz w:val="24"/>
          <w:szCs w:val="24"/>
        </w:rPr>
        <w:t xml:space="preserve"> </w:t>
      </w:r>
    </w:p>
    <w:p w:rsidR="00D2140B" w:rsidRPr="00BB361F" w:rsidRDefault="00D2140B" w:rsidP="007A6CC0">
      <w:pPr>
        <w:spacing w:after="0" w:line="246" w:lineRule="auto"/>
        <w:ind w:right="45"/>
        <w:rPr>
          <w:rFonts w:ascii="Times New Roman" w:eastAsia="Times New Roman" w:hAnsi="Times New Roman" w:cs="Times New Roman"/>
          <w:b/>
          <w:sz w:val="24"/>
          <w:szCs w:val="24"/>
        </w:rPr>
      </w:pPr>
      <w:r w:rsidRPr="00BB361F">
        <w:rPr>
          <w:rFonts w:ascii="Times New Roman" w:eastAsia="Times New Roman" w:hAnsi="Times New Roman" w:cs="Times New Roman"/>
          <w:b/>
          <w:sz w:val="24"/>
          <w:szCs w:val="24"/>
        </w:rPr>
        <w:t>1.4 Contribution</w:t>
      </w:r>
      <w:r w:rsidR="00BB361F" w:rsidRPr="00BB361F">
        <w:rPr>
          <w:rFonts w:ascii="Times New Roman" w:eastAsia="Times New Roman" w:hAnsi="Times New Roman" w:cs="Times New Roman"/>
          <w:b/>
          <w:sz w:val="24"/>
          <w:szCs w:val="24"/>
        </w:rPr>
        <w:t xml:space="preserve"> </w:t>
      </w:r>
    </w:p>
    <w:p w:rsidR="00130AFC" w:rsidRDefault="00D2140B" w:rsidP="007A6CC0">
      <w:pPr>
        <w:spacing w:after="0" w:line="246"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ATD Precision values its relationship with its Suppliers.  We would not be able to supply our customers with quality parts </w:t>
      </w:r>
      <w:r w:rsidR="00130AF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on time </w:t>
      </w:r>
      <w:r w:rsidR="00130AFC">
        <w:rPr>
          <w:rFonts w:ascii="Times New Roman" w:eastAsia="Times New Roman" w:hAnsi="Times New Roman" w:cs="Times New Roman"/>
          <w:sz w:val="24"/>
          <w:szCs w:val="24"/>
        </w:rPr>
        <w:t xml:space="preserve">delivery </w:t>
      </w:r>
      <w:r>
        <w:rPr>
          <w:rFonts w:ascii="Times New Roman" w:eastAsia="Times New Roman" w:hAnsi="Times New Roman" w:cs="Times New Roman"/>
          <w:sz w:val="24"/>
          <w:szCs w:val="24"/>
        </w:rPr>
        <w:t xml:space="preserve">without </w:t>
      </w:r>
      <w:r w:rsidR="00BB361F">
        <w:rPr>
          <w:rFonts w:ascii="Times New Roman" w:eastAsia="Times New Roman" w:hAnsi="Times New Roman" w:cs="Times New Roman"/>
          <w:sz w:val="24"/>
          <w:szCs w:val="24"/>
        </w:rPr>
        <w:t xml:space="preserve">your </w:t>
      </w:r>
      <w:r w:rsidR="00130AFC">
        <w:rPr>
          <w:rFonts w:ascii="Times New Roman" w:eastAsia="Times New Roman" w:hAnsi="Times New Roman" w:cs="Times New Roman"/>
          <w:sz w:val="24"/>
          <w:szCs w:val="24"/>
        </w:rPr>
        <w:t xml:space="preserve">commitment and </w:t>
      </w:r>
      <w:r w:rsidR="00BB361F">
        <w:rPr>
          <w:rFonts w:ascii="Times New Roman" w:eastAsia="Times New Roman" w:hAnsi="Times New Roman" w:cs="Times New Roman"/>
          <w:sz w:val="24"/>
          <w:szCs w:val="24"/>
        </w:rPr>
        <w:t xml:space="preserve">contributions.  </w:t>
      </w:r>
    </w:p>
    <w:p w:rsidR="00130AFC" w:rsidRDefault="00130AFC" w:rsidP="007A6CC0">
      <w:pPr>
        <w:spacing w:after="0" w:line="246" w:lineRule="auto"/>
        <w:ind w:right="45"/>
        <w:rPr>
          <w:rFonts w:ascii="Times New Roman" w:eastAsia="Times New Roman" w:hAnsi="Times New Roman" w:cs="Times New Roman"/>
          <w:sz w:val="24"/>
          <w:szCs w:val="24"/>
        </w:rPr>
      </w:pPr>
    </w:p>
    <w:p w:rsidR="00130AFC" w:rsidRPr="00130AFC" w:rsidRDefault="00130AFC" w:rsidP="007A6CC0">
      <w:pPr>
        <w:spacing w:after="0" w:line="246" w:lineRule="auto"/>
        <w:ind w:right="45"/>
        <w:rPr>
          <w:rFonts w:ascii="Times New Roman" w:eastAsia="Times New Roman" w:hAnsi="Times New Roman" w:cs="Times New Roman"/>
          <w:b/>
          <w:sz w:val="24"/>
          <w:szCs w:val="24"/>
        </w:rPr>
      </w:pPr>
      <w:r w:rsidRPr="00130AFC">
        <w:rPr>
          <w:rFonts w:ascii="Times New Roman" w:eastAsia="Times New Roman" w:hAnsi="Times New Roman" w:cs="Times New Roman"/>
          <w:b/>
          <w:sz w:val="24"/>
          <w:szCs w:val="24"/>
        </w:rPr>
        <w:t>1.5 Safety and Ethical behavior</w:t>
      </w:r>
    </w:p>
    <w:p w:rsidR="00D2140B" w:rsidRDefault="00130AFC" w:rsidP="007A6CC0">
      <w:pPr>
        <w:spacing w:after="0" w:line="246"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We at ATD value safety for all interested parties.  Therefore, we</w:t>
      </w:r>
      <w:r w:rsidR="00BB361F">
        <w:rPr>
          <w:rFonts w:ascii="Times New Roman" w:eastAsia="Times New Roman" w:hAnsi="Times New Roman" w:cs="Times New Roman"/>
          <w:sz w:val="24"/>
          <w:szCs w:val="24"/>
        </w:rPr>
        <w:t xml:space="preserve"> ask that you promote not only product safety but safety for your employees, </w:t>
      </w:r>
      <w:r w:rsidR="009734EC">
        <w:rPr>
          <w:rFonts w:ascii="Times New Roman" w:eastAsia="Times New Roman" w:hAnsi="Times New Roman" w:cs="Times New Roman"/>
          <w:sz w:val="24"/>
          <w:szCs w:val="24"/>
        </w:rPr>
        <w:t xml:space="preserve">and </w:t>
      </w:r>
      <w:r w:rsidR="00BB361F">
        <w:rPr>
          <w:rFonts w:ascii="Times New Roman" w:eastAsia="Times New Roman" w:hAnsi="Times New Roman" w:cs="Times New Roman"/>
          <w:sz w:val="24"/>
          <w:szCs w:val="24"/>
        </w:rPr>
        <w:t>the importance of ethical behavior.</w:t>
      </w:r>
    </w:p>
    <w:p w:rsidR="007A6CC0" w:rsidRDefault="007A6CC0" w:rsidP="007A6CC0">
      <w:pPr>
        <w:spacing w:after="0" w:line="246" w:lineRule="auto"/>
        <w:ind w:right="45"/>
        <w:rPr>
          <w:rFonts w:ascii="Times New Roman" w:eastAsia="Times New Roman" w:hAnsi="Times New Roman" w:cs="Times New Roman"/>
          <w:sz w:val="24"/>
          <w:szCs w:val="24"/>
        </w:rPr>
      </w:pPr>
    </w:p>
    <w:p w:rsidR="00C13957" w:rsidRDefault="00C13957" w:rsidP="00C13957">
      <w:pPr>
        <w:spacing w:after="0" w:line="246" w:lineRule="auto"/>
        <w:ind w:right="45"/>
        <w:rPr>
          <w:rFonts w:ascii="Times New Roman" w:eastAsia="Times New Roman" w:hAnsi="Times New Roman" w:cs="Times New Roman"/>
          <w:sz w:val="24"/>
          <w:szCs w:val="24"/>
        </w:rPr>
      </w:pPr>
    </w:p>
    <w:p w:rsidR="00C13957" w:rsidRDefault="00C13957" w:rsidP="00C13957">
      <w:pPr>
        <w:spacing w:after="0" w:line="246" w:lineRule="auto"/>
        <w:ind w:right="45"/>
        <w:rPr>
          <w:rFonts w:ascii="Times New Roman" w:eastAsia="Times New Roman" w:hAnsi="Times New Roman" w:cs="Times New Roman"/>
          <w:b/>
          <w:sz w:val="24"/>
          <w:szCs w:val="24"/>
        </w:rPr>
      </w:pPr>
      <w:r w:rsidRPr="00130AF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6 Confidentiality</w:t>
      </w:r>
    </w:p>
    <w:p w:rsidR="00C13957" w:rsidRDefault="00C13957" w:rsidP="00C13957">
      <w:pPr>
        <w:rPr>
          <w:sz w:val="28"/>
          <w:szCs w:val="28"/>
        </w:rPr>
      </w:pPr>
      <w:proofErr w:type="gramStart"/>
      <w:r w:rsidRPr="00C13957">
        <w:rPr>
          <w:rFonts w:ascii="Times New Roman" w:hAnsi="Times New Roman" w:cs="Times New Roman"/>
          <w:sz w:val="28"/>
          <w:szCs w:val="28"/>
        </w:rPr>
        <w:t>Any and all</w:t>
      </w:r>
      <w:proofErr w:type="gramEnd"/>
      <w:r w:rsidRPr="00C13957">
        <w:rPr>
          <w:rFonts w:ascii="Times New Roman" w:hAnsi="Times New Roman" w:cs="Times New Roman"/>
          <w:sz w:val="28"/>
          <w:szCs w:val="28"/>
        </w:rPr>
        <w:t xml:space="preserve"> drawings, specifications and technical data provided to the supplier by ATD Precision is considered confidential information.  This information is not to be disseminated unless approval from ATD Precision is given prior to doing so</w:t>
      </w:r>
      <w:r>
        <w:rPr>
          <w:sz w:val="28"/>
          <w:szCs w:val="28"/>
        </w:rPr>
        <w:t xml:space="preserve">.  </w:t>
      </w:r>
    </w:p>
    <w:p w:rsidR="00C13957" w:rsidRPr="00130AFC" w:rsidRDefault="00C13957" w:rsidP="00C13957">
      <w:pPr>
        <w:spacing w:after="0" w:line="246" w:lineRule="auto"/>
        <w:ind w:right="45"/>
        <w:rPr>
          <w:rFonts w:ascii="Times New Roman" w:eastAsia="Times New Roman" w:hAnsi="Times New Roman" w:cs="Times New Roman"/>
          <w:b/>
          <w:sz w:val="24"/>
          <w:szCs w:val="24"/>
        </w:rPr>
      </w:pPr>
    </w:p>
    <w:p w:rsidR="00C13957" w:rsidRDefault="00C13957" w:rsidP="007A6CC0">
      <w:pPr>
        <w:spacing w:after="0" w:line="246" w:lineRule="auto"/>
        <w:ind w:right="45"/>
        <w:rPr>
          <w:rFonts w:ascii="Times New Roman" w:eastAsia="Times New Roman" w:hAnsi="Times New Roman" w:cs="Times New Roman"/>
          <w:sz w:val="24"/>
          <w:szCs w:val="24"/>
        </w:rPr>
      </w:pPr>
    </w:p>
    <w:p w:rsidR="007A6CC0" w:rsidRPr="007A6CC0" w:rsidRDefault="007A6CC0" w:rsidP="007A6CC0">
      <w:pPr>
        <w:spacing w:after="0" w:line="246" w:lineRule="auto"/>
        <w:ind w:right="45"/>
        <w:rPr>
          <w:rFonts w:ascii="Times New Roman" w:eastAsia="Times New Roman" w:hAnsi="Times New Roman" w:cs="Times New Roman"/>
          <w:spacing w:val="50"/>
          <w:sz w:val="24"/>
          <w:szCs w:val="24"/>
        </w:rPr>
      </w:pPr>
    </w:p>
    <w:p w:rsidR="00C13957" w:rsidRDefault="00C13957" w:rsidP="00E873E8">
      <w:pPr>
        <w:rPr>
          <w:rFonts w:ascii="Times New Roman" w:hAnsi="Times New Roman" w:cs="Times New Roman"/>
          <w:b/>
          <w:sz w:val="24"/>
          <w:szCs w:val="24"/>
          <w:u w:val="single"/>
        </w:rPr>
      </w:pPr>
    </w:p>
    <w:p w:rsidR="00C13957" w:rsidRDefault="00C13957" w:rsidP="00E873E8">
      <w:pPr>
        <w:rPr>
          <w:rFonts w:ascii="Times New Roman" w:hAnsi="Times New Roman" w:cs="Times New Roman"/>
          <w:b/>
          <w:sz w:val="24"/>
          <w:szCs w:val="24"/>
          <w:u w:val="single"/>
        </w:rPr>
      </w:pPr>
    </w:p>
    <w:p w:rsidR="00C13957" w:rsidRDefault="00C13957" w:rsidP="00E873E8">
      <w:pPr>
        <w:rPr>
          <w:rFonts w:ascii="Times New Roman" w:hAnsi="Times New Roman" w:cs="Times New Roman"/>
          <w:b/>
          <w:sz w:val="24"/>
          <w:szCs w:val="24"/>
          <w:u w:val="single"/>
        </w:rPr>
      </w:pPr>
    </w:p>
    <w:p w:rsidR="00072F2A" w:rsidRPr="00C53764" w:rsidRDefault="00072F2A" w:rsidP="00E873E8">
      <w:pPr>
        <w:rPr>
          <w:rFonts w:ascii="Times New Roman" w:hAnsi="Times New Roman" w:cs="Times New Roman"/>
          <w:b/>
          <w:sz w:val="24"/>
          <w:szCs w:val="24"/>
          <w:u w:val="single"/>
        </w:rPr>
      </w:pPr>
      <w:r w:rsidRPr="00C53764">
        <w:rPr>
          <w:rFonts w:ascii="Times New Roman" w:hAnsi="Times New Roman" w:cs="Times New Roman"/>
          <w:b/>
          <w:sz w:val="24"/>
          <w:szCs w:val="24"/>
          <w:u w:val="single"/>
        </w:rPr>
        <w:lastRenderedPageBreak/>
        <w:t>S</w:t>
      </w:r>
      <w:r w:rsidR="004E5222" w:rsidRPr="00C53764">
        <w:rPr>
          <w:rFonts w:ascii="Times New Roman" w:hAnsi="Times New Roman" w:cs="Times New Roman"/>
          <w:b/>
          <w:sz w:val="24"/>
          <w:szCs w:val="24"/>
          <w:u w:val="single"/>
        </w:rPr>
        <w:t>ECTION</w:t>
      </w:r>
      <w:r w:rsidRPr="00C53764">
        <w:rPr>
          <w:rFonts w:ascii="Times New Roman" w:hAnsi="Times New Roman" w:cs="Times New Roman"/>
          <w:b/>
          <w:sz w:val="24"/>
          <w:szCs w:val="24"/>
          <w:u w:val="single"/>
        </w:rPr>
        <w:t xml:space="preserve"> 2</w:t>
      </w:r>
      <w:r w:rsidR="00137F0B" w:rsidRPr="00C53764">
        <w:rPr>
          <w:rFonts w:ascii="Times New Roman" w:hAnsi="Times New Roman" w:cs="Times New Roman"/>
          <w:b/>
          <w:sz w:val="24"/>
          <w:szCs w:val="24"/>
          <w:u w:val="single"/>
        </w:rPr>
        <w:t>:</w:t>
      </w:r>
      <w:r w:rsidRPr="00C53764">
        <w:rPr>
          <w:rFonts w:ascii="Times New Roman" w:hAnsi="Times New Roman" w:cs="Times New Roman"/>
          <w:b/>
          <w:sz w:val="24"/>
          <w:szCs w:val="24"/>
          <w:u w:val="single"/>
        </w:rPr>
        <w:t xml:space="preserve"> </w:t>
      </w:r>
      <w:r w:rsidR="004E5222" w:rsidRPr="00C53764">
        <w:rPr>
          <w:rFonts w:ascii="Times New Roman" w:hAnsi="Times New Roman" w:cs="Times New Roman"/>
          <w:b/>
          <w:sz w:val="24"/>
          <w:szCs w:val="24"/>
          <w:u w:val="single"/>
        </w:rPr>
        <w:t>DOCUMENTATION REQUIREMENTS</w:t>
      </w:r>
    </w:p>
    <w:p w:rsidR="00A36FCF" w:rsidRDefault="00072F2A" w:rsidP="007D1A63">
      <w:pPr>
        <w:tabs>
          <w:tab w:val="left" w:pos="980"/>
        </w:tabs>
        <w:spacing w:after="0" w:line="240" w:lineRule="auto"/>
        <w:ind w:right="-20"/>
        <w:rPr>
          <w:rFonts w:ascii="Times New Roman" w:eastAsia="Times New Roman" w:hAnsi="Times New Roman" w:cs="Times New Roman"/>
          <w:b/>
          <w:spacing w:val="1"/>
          <w:sz w:val="24"/>
          <w:szCs w:val="24"/>
        </w:rPr>
      </w:pPr>
      <w:r w:rsidRPr="00C53764">
        <w:rPr>
          <w:rFonts w:ascii="Times New Roman" w:eastAsia="Times New Roman" w:hAnsi="Times New Roman" w:cs="Times New Roman"/>
          <w:b/>
          <w:spacing w:val="1"/>
          <w:sz w:val="24"/>
          <w:szCs w:val="24"/>
        </w:rPr>
        <w:t>2.1 Certifications and Supporting Documents</w:t>
      </w:r>
    </w:p>
    <w:p w:rsidR="001256E3" w:rsidRPr="00A36FCF" w:rsidRDefault="00A36FCF" w:rsidP="00A36FCF">
      <w:pPr>
        <w:tabs>
          <w:tab w:val="left" w:pos="980"/>
        </w:tabs>
        <w:spacing w:after="0" w:line="240" w:lineRule="auto"/>
        <w:ind w:right="-20"/>
        <w:rPr>
          <w:rFonts w:ascii="Times New Roman" w:eastAsia="Times New Roman" w:hAnsi="Times New Roman" w:cs="Times New Roman"/>
          <w:b/>
          <w:spacing w:val="1"/>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s</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p>
    <w:p w:rsidR="001256E3" w:rsidRPr="00C53764" w:rsidRDefault="001256E3" w:rsidP="001256E3">
      <w:pPr>
        <w:pStyle w:val="ListParagraph"/>
        <w:numPr>
          <w:ilvl w:val="0"/>
          <w:numId w:val="3"/>
        </w:numPr>
        <w:tabs>
          <w:tab w:val="left" w:pos="1700"/>
        </w:tabs>
        <w:spacing w:after="0" w:line="246" w:lineRule="auto"/>
        <w:ind w:right="163"/>
        <w:rPr>
          <w:rFonts w:ascii="Times New Roman" w:eastAsia="Times New Roman" w:hAnsi="Times New Roman" w:cs="Times New Roman"/>
          <w:strike/>
          <w:spacing w:val="-5"/>
          <w:sz w:val="24"/>
          <w:szCs w:val="24"/>
        </w:rPr>
      </w:pPr>
      <w:r w:rsidRPr="00096F48">
        <w:rPr>
          <w:rFonts w:ascii="Times New Roman" w:eastAsia="Times New Roman" w:hAnsi="Times New Roman" w:cs="Times New Roman"/>
          <w:spacing w:val="1"/>
          <w:sz w:val="24"/>
          <w:szCs w:val="24"/>
        </w:rPr>
        <w:t>T</w:t>
      </w:r>
      <w:r w:rsidR="00072F2A" w:rsidRPr="00096F48">
        <w:rPr>
          <w:rFonts w:ascii="Times New Roman" w:eastAsia="Times New Roman" w:hAnsi="Times New Roman" w:cs="Times New Roman"/>
          <w:sz w:val="24"/>
          <w:szCs w:val="24"/>
        </w:rPr>
        <w:t>he</w:t>
      </w:r>
      <w:r w:rsidR="00072F2A" w:rsidRPr="00096F48">
        <w:rPr>
          <w:rFonts w:ascii="Times New Roman" w:eastAsia="Times New Roman" w:hAnsi="Times New Roman" w:cs="Times New Roman"/>
          <w:spacing w:val="-4"/>
          <w:sz w:val="24"/>
          <w:szCs w:val="24"/>
        </w:rPr>
        <w:t xml:space="preserve"> </w:t>
      </w:r>
      <w:r w:rsidR="00B074A5" w:rsidRPr="00096F48">
        <w:rPr>
          <w:rFonts w:ascii="Times New Roman" w:eastAsia="Times New Roman" w:hAnsi="Times New Roman" w:cs="Times New Roman"/>
          <w:sz w:val="24"/>
          <w:szCs w:val="24"/>
        </w:rPr>
        <w:t xml:space="preserve">Supplier </w:t>
      </w:r>
      <w:r w:rsidR="00B074A5" w:rsidRPr="00C53764">
        <w:rPr>
          <w:rFonts w:ascii="Times New Roman" w:eastAsia="Times New Roman" w:hAnsi="Times New Roman" w:cs="Times New Roman"/>
          <w:sz w:val="24"/>
          <w:szCs w:val="24"/>
        </w:rPr>
        <w:t>Name and Address</w:t>
      </w:r>
      <w:r w:rsidR="00072F2A" w:rsidRPr="00C53764">
        <w:rPr>
          <w:rFonts w:ascii="Times New Roman" w:eastAsia="Times New Roman" w:hAnsi="Times New Roman" w:cs="Times New Roman"/>
          <w:spacing w:val="-6"/>
          <w:sz w:val="24"/>
          <w:szCs w:val="24"/>
        </w:rPr>
        <w:t xml:space="preserve"> </w:t>
      </w:r>
    </w:p>
    <w:p w:rsidR="001256E3" w:rsidRPr="00C53764" w:rsidRDefault="001256E3" w:rsidP="001256E3">
      <w:pPr>
        <w:pStyle w:val="ListParagraph"/>
        <w:numPr>
          <w:ilvl w:val="0"/>
          <w:numId w:val="3"/>
        </w:numPr>
        <w:tabs>
          <w:tab w:val="left" w:pos="1700"/>
        </w:tabs>
        <w:spacing w:after="0" w:line="246" w:lineRule="auto"/>
        <w:ind w:right="163"/>
        <w:rPr>
          <w:rFonts w:ascii="Times New Roman" w:eastAsia="Times New Roman" w:hAnsi="Times New Roman" w:cs="Times New Roman"/>
          <w:strike/>
          <w:spacing w:val="-5"/>
          <w:sz w:val="24"/>
          <w:szCs w:val="24"/>
        </w:rPr>
      </w:pPr>
      <w:r w:rsidRPr="00C53764">
        <w:rPr>
          <w:rFonts w:ascii="Times New Roman" w:eastAsia="Times New Roman" w:hAnsi="Times New Roman" w:cs="Times New Roman"/>
          <w:sz w:val="24"/>
          <w:szCs w:val="24"/>
        </w:rPr>
        <w:t>P</w:t>
      </w:r>
      <w:r w:rsidR="00072F2A" w:rsidRPr="00C53764">
        <w:rPr>
          <w:rFonts w:ascii="Times New Roman" w:eastAsia="Times New Roman" w:hAnsi="Times New Roman" w:cs="Times New Roman"/>
          <w:sz w:val="24"/>
          <w:szCs w:val="24"/>
        </w:rPr>
        <w:t>u</w:t>
      </w:r>
      <w:r w:rsidR="00072F2A" w:rsidRPr="00C53764">
        <w:rPr>
          <w:rFonts w:ascii="Times New Roman" w:eastAsia="Times New Roman" w:hAnsi="Times New Roman" w:cs="Times New Roman"/>
          <w:spacing w:val="-1"/>
          <w:sz w:val="24"/>
          <w:szCs w:val="24"/>
        </w:rPr>
        <w:t>rc</w:t>
      </w:r>
      <w:r w:rsidR="00072F2A" w:rsidRPr="00C53764">
        <w:rPr>
          <w:rFonts w:ascii="Times New Roman" w:eastAsia="Times New Roman" w:hAnsi="Times New Roman" w:cs="Times New Roman"/>
          <w:sz w:val="24"/>
          <w:szCs w:val="24"/>
        </w:rPr>
        <w:t>h</w:t>
      </w:r>
      <w:r w:rsidR="00072F2A" w:rsidRPr="00C53764">
        <w:rPr>
          <w:rFonts w:ascii="Times New Roman" w:eastAsia="Times New Roman" w:hAnsi="Times New Roman" w:cs="Times New Roman"/>
          <w:spacing w:val="-1"/>
          <w:sz w:val="24"/>
          <w:szCs w:val="24"/>
        </w:rPr>
        <w:t>a</w:t>
      </w:r>
      <w:r w:rsidR="00072F2A" w:rsidRPr="00C53764">
        <w:rPr>
          <w:rFonts w:ascii="Times New Roman" w:eastAsia="Times New Roman" w:hAnsi="Times New Roman" w:cs="Times New Roman"/>
          <w:sz w:val="24"/>
          <w:szCs w:val="24"/>
        </w:rPr>
        <w:t>se</w:t>
      </w:r>
      <w:r w:rsidR="00072F2A" w:rsidRPr="00C53764">
        <w:rPr>
          <w:rFonts w:ascii="Times New Roman" w:eastAsia="Times New Roman" w:hAnsi="Times New Roman" w:cs="Times New Roman"/>
          <w:spacing w:val="-10"/>
          <w:sz w:val="24"/>
          <w:szCs w:val="24"/>
        </w:rPr>
        <w:t xml:space="preserve"> </w:t>
      </w:r>
      <w:r w:rsidRPr="00C53764">
        <w:rPr>
          <w:rFonts w:ascii="Times New Roman" w:eastAsia="Times New Roman" w:hAnsi="Times New Roman" w:cs="Times New Roman"/>
          <w:sz w:val="24"/>
          <w:szCs w:val="24"/>
        </w:rPr>
        <w:t>O</w:t>
      </w:r>
      <w:r w:rsidR="00072F2A" w:rsidRPr="00C53764">
        <w:rPr>
          <w:rFonts w:ascii="Times New Roman" w:eastAsia="Times New Roman" w:hAnsi="Times New Roman" w:cs="Times New Roman"/>
          <w:spacing w:val="-1"/>
          <w:sz w:val="24"/>
          <w:szCs w:val="24"/>
        </w:rPr>
        <w:t>r</w:t>
      </w:r>
      <w:r w:rsidR="00072F2A" w:rsidRPr="00C53764">
        <w:rPr>
          <w:rFonts w:ascii="Times New Roman" w:eastAsia="Times New Roman" w:hAnsi="Times New Roman" w:cs="Times New Roman"/>
          <w:sz w:val="24"/>
          <w:szCs w:val="24"/>
        </w:rPr>
        <w:t>d</w:t>
      </w:r>
      <w:r w:rsidR="00072F2A" w:rsidRPr="00C53764">
        <w:rPr>
          <w:rFonts w:ascii="Times New Roman" w:eastAsia="Times New Roman" w:hAnsi="Times New Roman" w:cs="Times New Roman"/>
          <w:spacing w:val="-1"/>
          <w:sz w:val="24"/>
          <w:szCs w:val="24"/>
        </w:rPr>
        <w:t>e</w:t>
      </w:r>
      <w:r w:rsidR="00072F2A" w:rsidRPr="00C53764">
        <w:rPr>
          <w:rFonts w:ascii="Times New Roman" w:eastAsia="Times New Roman" w:hAnsi="Times New Roman" w:cs="Times New Roman"/>
          <w:sz w:val="24"/>
          <w:szCs w:val="24"/>
        </w:rPr>
        <w:t>r</w:t>
      </w:r>
      <w:r w:rsidR="00072F2A" w:rsidRPr="00C53764">
        <w:rPr>
          <w:rFonts w:ascii="Times New Roman" w:eastAsia="Times New Roman" w:hAnsi="Times New Roman" w:cs="Times New Roman"/>
          <w:spacing w:val="-5"/>
          <w:sz w:val="24"/>
          <w:szCs w:val="24"/>
        </w:rPr>
        <w:t xml:space="preserve"> </w:t>
      </w:r>
      <w:r w:rsidR="00072F2A" w:rsidRPr="00C53764">
        <w:rPr>
          <w:rFonts w:ascii="Times New Roman" w:eastAsia="Times New Roman" w:hAnsi="Times New Roman" w:cs="Times New Roman"/>
          <w:sz w:val="24"/>
          <w:szCs w:val="24"/>
        </w:rPr>
        <w:t>nu</w:t>
      </w:r>
      <w:r w:rsidR="00072F2A" w:rsidRPr="00C53764">
        <w:rPr>
          <w:rFonts w:ascii="Times New Roman" w:eastAsia="Times New Roman" w:hAnsi="Times New Roman" w:cs="Times New Roman"/>
          <w:spacing w:val="1"/>
          <w:sz w:val="24"/>
          <w:szCs w:val="24"/>
        </w:rPr>
        <w:t>m</w:t>
      </w:r>
      <w:r w:rsidR="00072F2A" w:rsidRPr="00C53764">
        <w:rPr>
          <w:rFonts w:ascii="Times New Roman" w:eastAsia="Times New Roman" w:hAnsi="Times New Roman" w:cs="Times New Roman"/>
          <w:sz w:val="24"/>
          <w:szCs w:val="24"/>
        </w:rPr>
        <w:t>b</w:t>
      </w:r>
      <w:r w:rsidR="00072F2A" w:rsidRPr="00C53764">
        <w:rPr>
          <w:rFonts w:ascii="Times New Roman" w:eastAsia="Times New Roman" w:hAnsi="Times New Roman" w:cs="Times New Roman"/>
          <w:spacing w:val="-1"/>
          <w:sz w:val="24"/>
          <w:szCs w:val="24"/>
        </w:rPr>
        <w:t>er</w:t>
      </w:r>
    </w:p>
    <w:p w:rsidR="001256E3" w:rsidRPr="00C53764" w:rsidRDefault="001256E3" w:rsidP="001256E3">
      <w:pPr>
        <w:pStyle w:val="ListParagraph"/>
        <w:numPr>
          <w:ilvl w:val="0"/>
          <w:numId w:val="3"/>
        </w:numPr>
        <w:tabs>
          <w:tab w:val="left" w:pos="1700"/>
        </w:tabs>
        <w:spacing w:after="0" w:line="246" w:lineRule="auto"/>
        <w:ind w:right="163"/>
        <w:rPr>
          <w:rFonts w:ascii="Times New Roman" w:eastAsia="Times New Roman" w:hAnsi="Times New Roman" w:cs="Times New Roman"/>
          <w:strike/>
          <w:spacing w:val="-5"/>
          <w:sz w:val="24"/>
          <w:szCs w:val="24"/>
        </w:rPr>
      </w:pPr>
      <w:r w:rsidRPr="00C53764">
        <w:rPr>
          <w:rFonts w:ascii="Times New Roman" w:eastAsia="Times New Roman" w:hAnsi="Times New Roman" w:cs="Times New Roman"/>
          <w:spacing w:val="-1"/>
          <w:sz w:val="24"/>
          <w:szCs w:val="24"/>
        </w:rPr>
        <w:t>P</w:t>
      </w:r>
      <w:r w:rsidR="00072F2A" w:rsidRPr="00C53764">
        <w:rPr>
          <w:rFonts w:ascii="Times New Roman" w:eastAsia="Times New Roman" w:hAnsi="Times New Roman" w:cs="Times New Roman"/>
          <w:spacing w:val="-1"/>
          <w:sz w:val="24"/>
          <w:szCs w:val="24"/>
        </w:rPr>
        <w:t>ar</w:t>
      </w:r>
      <w:r w:rsidR="00072F2A" w:rsidRPr="00C53764">
        <w:rPr>
          <w:rFonts w:ascii="Times New Roman" w:eastAsia="Times New Roman" w:hAnsi="Times New Roman" w:cs="Times New Roman"/>
          <w:sz w:val="24"/>
          <w:szCs w:val="24"/>
        </w:rPr>
        <w:t>t</w:t>
      </w:r>
      <w:r w:rsidR="00072F2A" w:rsidRPr="00C53764">
        <w:rPr>
          <w:rFonts w:ascii="Times New Roman" w:eastAsia="Times New Roman" w:hAnsi="Times New Roman" w:cs="Times New Roman"/>
          <w:spacing w:val="-3"/>
          <w:sz w:val="24"/>
          <w:szCs w:val="24"/>
        </w:rPr>
        <w:t xml:space="preserve"> </w:t>
      </w:r>
      <w:r w:rsidR="00072F2A" w:rsidRPr="00C53764">
        <w:rPr>
          <w:rFonts w:ascii="Times New Roman" w:eastAsia="Times New Roman" w:hAnsi="Times New Roman" w:cs="Times New Roman"/>
          <w:sz w:val="24"/>
          <w:szCs w:val="24"/>
        </w:rPr>
        <w:t>nu</w:t>
      </w:r>
      <w:r w:rsidR="00072F2A" w:rsidRPr="00C53764">
        <w:rPr>
          <w:rFonts w:ascii="Times New Roman" w:eastAsia="Times New Roman" w:hAnsi="Times New Roman" w:cs="Times New Roman"/>
          <w:spacing w:val="1"/>
          <w:sz w:val="24"/>
          <w:szCs w:val="24"/>
        </w:rPr>
        <w:t>m</w:t>
      </w:r>
      <w:r w:rsidR="00072F2A" w:rsidRPr="00C53764">
        <w:rPr>
          <w:rFonts w:ascii="Times New Roman" w:eastAsia="Times New Roman" w:hAnsi="Times New Roman" w:cs="Times New Roman"/>
          <w:sz w:val="24"/>
          <w:szCs w:val="24"/>
        </w:rPr>
        <w:t>b</w:t>
      </w:r>
      <w:r w:rsidR="00072F2A" w:rsidRPr="00C53764">
        <w:rPr>
          <w:rFonts w:ascii="Times New Roman" w:eastAsia="Times New Roman" w:hAnsi="Times New Roman" w:cs="Times New Roman"/>
          <w:spacing w:val="-1"/>
          <w:sz w:val="24"/>
          <w:szCs w:val="24"/>
        </w:rPr>
        <w:t>e</w:t>
      </w:r>
      <w:r w:rsidR="00072F2A" w:rsidRPr="00C53764">
        <w:rPr>
          <w:rFonts w:ascii="Times New Roman" w:eastAsia="Times New Roman" w:hAnsi="Times New Roman" w:cs="Times New Roman"/>
          <w:sz w:val="24"/>
          <w:szCs w:val="24"/>
        </w:rPr>
        <w:t>r</w:t>
      </w:r>
    </w:p>
    <w:p w:rsidR="001256E3" w:rsidRPr="00C53764" w:rsidRDefault="001256E3" w:rsidP="001256E3">
      <w:pPr>
        <w:pStyle w:val="ListParagraph"/>
        <w:numPr>
          <w:ilvl w:val="0"/>
          <w:numId w:val="3"/>
        </w:numPr>
        <w:tabs>
          <w:tab w:val="left" w:pos="1700"/>
        </w:tabs>
        <w:spacing w:after="0" w:line="246" w:lineRule="auto"/>
        <w:ind w:right="163"/>
        <w:rPr>
          <w:rFonts w:ascii="Times New Roman" w:eastAsia="Times New Roman" w:hAnsi="Times New Roman" w:cs="Times New Roman"/>
          <w:strike/>
          <w:spacing w:val="-5"/>
          <w:sz w:val="24"/>
          <w:szCs w:val="24"/>
        </w:rPr>
      </w:pPr>
      <w:r w:rsidRPr="00C53764">
        <w:rPr>
          <w:rFonts w:ascii="Times New Roman" w:eastAsia="Times New Roman" w:hAnsi="Times New Roman" w:cs="Times New Roman"/>
          <w:spacing w:val="-1"/>
          <w:sz w:val="24"/>
          <w:szCs w:val="24"/>
        </w:rPr>
        <w:t>R</w:t>
      </w:r>
      <w:r w:rsidR="00072F2A" w:rsidRPr="00C53764">
        <w:rPr>
          <w:rFonts w:ascii="Times New Roman" w:eastAsia="Times New Roman" w:hAnsi="Times New Roman" w:cs="Times New Roman"/>
          <w:spacing w:val="-1"/>
          <w:sz w:val="24"/>
          <w:szCs w:val="24"/>
        </w:rPr>
        <w:t>e</w:t>
      </w:r>
      <w:r w:rsidR="00072F2A" w:rsidRPr="00C53764">
        <w:rPr>
          <w:rFonts w:ascii="Times New Roman" w:eastAsia="Times New Roman" w:hAnsi="Times New Roman" w:cs="Times New Roman"/>
          <w:sz w:val="24"/>
          <w:szCs w:val="24"/>
        </w:rPr>
        <w:t>v</w:t>
      </w:r>
      <w:r w:rsidR="00072F2A" w:rsidRPr="00C53764">
        <w:rPr>
          <w:rFonts w:ascii="Times New Roman" w:eastAsia="Times New Roman" w:hAnsi="Times New Roman" w:cs="Times New Roman"/>
          <w:spacing w:val="1"/>
          <w:sz w:val="24"/>
          <w:szCs w:val="24"/>
        </w:rPr>
        <w:t>i</w:t>
      </w:r>
      <w:r w:rsidR="00072F2A" w:rsidRPr="00C53764">
        <w:rPr>
          <w:rFonts w:ascii="Times New Roman" w:eastAsia="Times New Roman" w:hAnsi="Times New Roman" w:cs="Times New Roman"/>
          <w:sz w:val="24"/>
          <w:szCs w:val="24"/>
        </w:rPr>
        <w:t>s</w:t>
      </w:r>
      <w:r w:rsidR="00072F2A" w:rsidRPr="00C53764">
        <w:rPr>
          <w:rFonts w:ascii="Times New Roman" w:eastAsia="Times New Roman" w:hAnsi="Times New Roman" w:cs="Times New Roman"/>
          <w:spacing w:val="1"/>
          <w:sz w:val="24"/>
          <w:szCs w:val="24"/>
        </w:rPr>
        <w:t>i</w:t>
      </w:r>
      <w:r w:rsidR="00072F2A" w:rsidRPr="00C53764">
        <w:rPr>
          <w:rFonts w:ascii="Times New Roman" w:eastAsia="Times New Roman" w:hAnsi="Times New Roman" w:cs="Times New Roman"/>
          <w:sz w:val="24"/>
          <w:szCs w:val="24"/>
        </w:rPr>
        <w:t xml:space="preserve">on </w:t>
      </w:r>
      <w:r w:rsidR="00072F2A" w:rsidRPr="00C53764">
        <w:rPr>
          <w:rFonts w:ascii="Times New Roman" w:eastAsia="Times New Roman" w:hAnsi="Times New Roman" w:cs="Times New Roman"/>
          <w:spacing w:val="1"/>
          <w:sz w:val="24"/>
          <w:szCs w:val="24"/>
        </w:rPr>
        <w:t>l</w:t>
      </w:r>
      <w:r w:rsidR="00072F2A" w:rsidRPr="00C53764">
        <w:rPr>
          <w:rFonts w:ascii="Times New Roman" w:eastAsia="Times New Roman" w:hAnsi="Times New Roman" w:cs="Times New Roman"/>
          <w:spacing w:val="-1"/>
          <w:sz w:val="24"/>
          <w:szCs w:val="24"/>
        </w:rPr>
        <w:t>e</w:t>
      </w:r>
      <w:r w:rsidR="00072F2A" w:rsidRPr="00C53764">
        <w:rPr>
          <w:rFonts w:ascii="Times New Roman" w:eastAsia="Times New Roman" w:hAnsi="Times New Roman" w:cs="Times New Roman"/>
          <w:sz w:val="24"/>
          <w:szCs w:val="24"/>
        </w:rPr>
        <w:t>v</w:t>
      </w:r>
      <w:r w:rsidR="00072F2A" w:rsidRPr="00C53764">
        <w:rPr>
          <w:rFonts w:ascii="Times New Roman" w:eastAsia="Times New Roman" w:hAnsi="Times New Roman" w:cs="Times New Roman"/>
          <w:spacing w:val="-1"/>
          <w:sz w:val="24"/>
          <w:szCs w:val="24"/>
        </w:rPr>
        <w:t>e</w:t>
      </w:r>
      <w:r w:rsidR="00072F2A" w:rsidRPr="00C53764">
        <w:rPr>
          <w:rFonts w:ascii="Times New Roman" w:eastAsia="Times New Roman" w:hAnsi="Times New Roman" w:cs="Times New Roman"/>
          <w:spacing w:val="1"/>
          <w:sz w:val="24"/>
          <w:szCs w:val="24"/>
        </w:rPr>
        <w:t>l</w:t>
      </w:r>
      <w:r w:rsidR="00B074A5" w:rsidRPr="00C53764">
        <w:rPr>
          <w:rFonts w:ascii="Times New Roman" w:eastAsia="Times New Roman" w:hAnsi="Times New Roman" w:cs="Times New Roman"/>
          <w:spacing w:val="1"/>
          <w:sz w:val="24"/>
          <w:szCs w:val="24"/>
        </w:rPr>
        <w:t xml:space="preserve"> (if applicable)</w:t>
      </w:r>
    </w:p>
    <w:p w:rsidR="00B074A5" w:rsidRPr="00C53764" w:rsidRDefault="001256E3" w:rsidP="00B074A5">
      <w:pPr>
        <w:pStyle w:val="ListParagraph"/>
        <w:numPr>
          <w:ilvl w:val="0"/>
          <w:numId w:val="3"/>
        </w:numPr>
        <w:tabs>
          <w:tab w:val="left" w:pos="1700"/>
        </w:tabs>
        <w:spacing w:after="0" w:line="246" w:lineRule="auto"/>
        <w:ind w:right="163"/>
        <w:rPr>
          <w:rFonts w:ascii="Times New Roman" w:eastAsia="Times New Roman" w:hAnsi="Times New Roman" w:cs="Times New Roman"/>
          <w:strike/>
          <w:spacing w:val="-5"/>
          <w:sz w:val="24"/>
          <w:szCs w:val="24"/>
        </w:rPr>
      </w:pPr>
      <w:r w:rsidRPr="00C53764">
        <w:rPr>
          <w:rFonts w:ascii="Times New Roman" w:eastAsia="Times New Roman" w:hAnsi="Times New Roman" w:cs="Times New Roman"/>
          <w:sz w:val="24"/>
          <w:szCs w:val="24"/>
        </w:rPr>
        <w:t>Q</w:t>
      </w:r>
      <w:r w:rsidR="00072F2A" w:rsidRPr="00C53764">
        <w:rPr>
          <w:rFonts w:ascii="Times New Roman" w:eastAsia="Times New Roman" w:hAnsi="Times New Roman" w:cs="Times New Roman"/>
          <w:sz w:val="24"/>
          <w:szCs w:val="24"/>
        </w:rPr>
        <w:t>u</w:t>
      </w:r>
      <w:r w:rsidR="00072F2A" w:rsidRPr="00C53764">
        <w:rPr>
          <w:rFonts w:ascii="Times New Roman" w:eastAsia="Times New Roman" w:hAnsi="Times New Roman" w:cs="Times New Roman"/>
          <w:spacing w:val="-1"/>
          <w:sz w:val="24"/>
          <w:szCs w:val="24"/>
        </w:rPr>
        <w:t>a</w:t>
      </w:r>
      <w:r w:rsidR="00072F2A" w:rsidRPr="00C53764">
        <w:rPr>
          <w:rFonts w:ascii="Times New Roman" w:eastAsia="Times New Roman" w:hAnsi="Times New Roman" w:cs="Times New Roman"/>
          <w:sz w:val="24"/>
          <w:szCs w:val="24"/>
        </w:rPr>
        <w:t>n</w:t>
      </w:r>
      <w:r w:rsidR="00072F2A" w:rsidRPr="00C53764">
        <w:rPr>
          <w:rFonts w:ascii="Times New Roman" w:eastAsia="Times New Roman" w:hAnsi="Times New Roman" w:cs="Times New Roman"/>
          <w:spacing w:val="1"/>
          <w:sz w:val="24"/>
          <w:szCs w:val="24"/>
        </w:rPr>
        <w:t>tit</w:t>
      </w:r>
      <w:r w:rsidR="00072F2A" w:rsidRPr="00C53764">
        <w:rPr>
          <w:rFonts w:ascii="Times New Roman" w:eastAsia="Times New Roman" w:hAnsi="Times New Roman" w:cs="Times New Roman"/>
          <w:sz w:val="24"/>
          <w:szCs w:val="24"/>
        </w:rPr>
        <w:t>y</w:t>
      </w:r>
      <w:r w:rsidR="00072F2A" w:rsidRPr="00C53764">
        <w:rPr>
          <w:rFonts w:ascii="Times New Roman" w:eastAsia="Times New Roman" w:hAnsi="Times New Roman" w:cs="Times New Roman"/>
          <w:spacing w:val="-15"/>
          <w:sz w:val="24"/>
          <w:szCs w:val="24"/>
        </w:rPr>
        <w:t xml:space="preserve"> </w:t>
      </w:r>
      <w:r w:rsidR="00072F2A" w:rsidRPr="00C53764">
        <w:rPr>
          <w:rFonts w:ascii="Times New Roman" w:eastAsia="Times New Roman" w:hAnsi="Times New Roman" w:cs="Times New Roman"/>
          <w:sz w:val="24"/>
          <w:szCs w:val="24"/>
        </w:rPr>
        <w:t>sh</w:t>
      </w:r>
      <w:r w:rsidR="00072F2A" w:rsidRPr="00C53764">
        <w:rPr>
          <w:rFonts w:ascii="Times New Roman" w:eastAsia="Times New Roman" w:hAnsi="Times New Roman" w:cs="Times New Roman"/>
          <w:spacing w:val="1"/>
          <w:sz w:val="24"/>
          <w:szCs w:val="24"/>
        </w:rPr>
        <w:t>i</w:t>
      </w:r>
      <w:r w:rsidR="00072F2A" w:rsidRPr="00C53764">
        <w:rPr>
          <w:rFonts w:ascii="Times New Roman" w:eastAsia="Times New Roman" w:hAnsi="Times New Roman" w:cs="Times New Roman"/>
          <w:sz w:val="24"/>
          <w:szCs w:val="24"/>
        </w:rPr>
        <w:t>pp</w:t>
      </w:r>
      <w:r w:rsidR="00072F2A" w:rsidRPr="00C53764">
        <w:rPr>
          <w:rFonts w:ascii="Times New Roman" w:eastAsia="Times New Roman" w:hAnsi="Times New Roman" w:cs="Times New Roman"/>
          <w:spacing w:val="-1"/>
          <w:sz w:val="24"/>
          <w:szCs w:val="24"/>
        </w:rPr>
        <w:t>e</w:t>
      </w:r>
      <w:r w:rsidR="00B074A5" w:rsidRPr="00C53764">
        <w:rPr>
          <w:rFonts w:ascii="Times New Roman" w:eastAsia="Times New Roman" w:hAnsi="Times New Roman" w:cs="Times New Roman"/>
          <w:sz w:val="24"/>
          <w:szCs w:val="24"/>
        </w:rPr>
        <w:t>d</w:t>
      </w:r>
    </w:p>
    <w:p w:rsidR="00B074A5" w:rsidRPr="00B074A5" w:rsidRDefault="00B074A5" w:rsidP="001256E3">
      <w:pPr>
        <w:pStyle w:val="ListParagraph"/>
        <w:numPr>
          <w:ilvl w:val="0"/>
          <w:numId w:val="3"/>
        </w:numPr>
        <w:tabs>
          <w:tab w:val="left" w:pos="1700"/>
        </w:tabs>
        <w:spacing w:after="0" w:line="246" w:lineRule="auto"/>
        <w:ind w:right="163"/>
        <w:rPr>
          <w:rFonts w:ascii="Times New Roman" w:eastAsia="Times New Roman" w:hAnsi="Times New Roman" w:cs="Times New Roman"/>
          <w:strike/>
          <w:color w:val="FF0000"/>
          <w:spacing w:val="-5"/>
          <w:sz w:val="24"/>
          <w:szCs w:val="24"/>
        </w:rPr>
      </w:pPr>
      <w:r w:rsidRPr="00B074A5">
        <w:rPr>
          <w:rFonts w:ascii="Times New Roman" w:eastAsia="Times New Roman" w:hAnsi="Times New Roman" w:cs="Times New Roman"/>
          <w:color w:val="000000" w:themeColor="text1"/>
          <w:sz w:val="24"/>
          <w:szCs w:val="24"/>
        </w:rPr>
        <w:t>A s</w:t>
      </w:r>
      <w:r w:rsidRPr="00B074A5">
        <w:rPr>
          <w:rFonts w:ascii="Times New Roman" w:eastAsia="Times New Roman" w:hAnsi="Times New Roman" w:cs="Times New Roman"/>
          <w:color w:val="000000" w:themeColor="text1"/>
          <w:spacing w:val="1"/>
          <w:sz w:val="24"/>
          <w:szCs w:val="24"/>
        </w:rPr>
        <w:t>t</w:t>
      </w:r>
      <w:r w:rsidRPr="00B074A5">
        <w:rPr>
          <w:rFonts w:ascii="Times New Roman" w:eastAsia="Times New Roman" w:hAnsi="Times New Roman" w:cs="Times New Roman"/>
          <w:color w:val="000000" w:themeColor="text1"/>
          <w:spacing w:val="-1"/>
          <w:sz w:val="24"/>
          <w:szCs w:val="24"/>
        </w:rPr>
        <w:t>a</w:t>
      </w:r>
      <w:r w:rsidRPr="00B074A5">
        <w:rPr>
          <w:rFonts w:ascii="Times New Roman" w:eastAsia="Times New Roman" w:hAnsi="Times New Roman" w:cs="Times New Roman"/>
          <w:color w:val="000000" w:themeColor="text1"/>
          <w:spacing w:val="1"/>
          <w:sz w:val="24"/>
          <w:szCs w:val="24"/>
        </w:rPr>
        <w:t>t</w:t>
      </w:r>
      <w:r w:rsidRPr="00B074A5">
        <w:rPr>
          <w:rFonts w:ascii="Times New Roman" w:eastAsia="Times New Roman" w:hAnsi="Times New Roman" w:cs="Times New Roman"/>
          <w:color w:val="000000" w:themeColor="text1"/>
          <w:spacing w:val="-1"/>
          <w:sz w:val="24"/>
          <w:szCs w:val="24"/>
        </w:rPr>
        <w:t>e</w:t>
      </w:r>
      <w:r w:rsidRPr="00B074A5">
        <w:rPr>
          <w:rFonts w:ascii="Times New Roman" w:eastAsia="Times New Roman" w:hAnsi="Times New Roman" w:cs="Times New Roman"/>
          <w:color w:val="000000" w:themeColor="text1"/>
          <w:spacing w:val="1"/>
          <w:sz w:val="24"/>
          <w:szCs w:val="24"/>
        </w:rPr>
        <w:t>m</w:t>
      </w:r>
      <w:r w:rsidRPr="00B074A5">
        <w:rPr>
          <w:rFonts w:ascii="Times New Roman" w:eastAsia="Times New Roman" w:hAnsi="Times New Roman" w:cs="Times New Roman"/>
          <w:color w:val="000000" w:themeColor="text1"/>
          <w:spacing w:val="-1"/>
          <w:sz w:val="24"/>
          <w:szCs w:val="24"/>
        </w:rPr>
        <w:t>e</w:t>
      </w:r>
      <w:r w:rsidRPr="00B074A5">
        <w:rPr>
          <w:rFonts w:ascii="Times New Roman" w:eastAsia="Times New Roman" w:hAnsi="Times New Roman" w:cs="Times New Roman"/>
          <w:color w:val="000000" w:themeColor="text1"/>
          <w:sz w:val="24"/>
          <w:szCs w:val="24"/>
        </w:rPr>
        <w:t>nt</w:t>
      </w:r>
      <w:r w:rsidRPr="00B074A5">
        <w:rPr>
          <w:rFonts w:ascii="Times New Roman" w:eastAsia="Times New Roman" w:hAnsi="Times New Roman" w:cs="Times New Roman"/>
          <w:color w:val="000000" w:themeColor="text1"/>
          <w:spacing w:val="-8"/>
          <w:sz w:val="24"/>
          <w:szCs w:val="24"/>
        </w:rPr>
        <w:t xml:space="preserve"> </w:t>
      </w:r>
      <w:r w:rsidRPr="00B074A5">
        <w:rPr>
          <w:rFonts w:ascii="Times New Roman" w:eastAsia="Times New Roman" w:hAnsi="Times New Roman" w:cs="Times New Roman"/>
          <w:color w:val="000000" w:themeColor="text1"/>
          <w:spacing w:val="-1"/>
          <w:sz w:val="24"/>
          <w:szCs w:val="24"/>
        </w:rPr>
        <w:t>cer</w:t>
      </w:r>
      <w:r w:rsidRPr="00B074A5">
        <w:rPr>
          <w:rFonts w:ascii="Times New Roman" w:eastAsia="Times New Roman" w:hAnsi="Times New Roman" w:cs="Times New Roman"/>
          <w:color w:val="000000" w:themeColor="text1"/>
          <w:spacing w:val="1"/>
          <w:sz w:val="24"/>
          <w:szCs w:val="24"/>
        </w:rPr>
        <w:t>ti</w:t>
      </w:r>
      <w:r w:rsidRPr="00B074A5">
        <w:rPr>
          <w:rFonts w:ascii="Times New Roman" w:eastAsia="Times New Roman" w:hAnsi="Times New Roman" w:cs="Times New Roman"/>
          <w:color w:val="000000" w:themeColor="text1"/>
          <w:spacing w:val="-1"/>
          <w:sz w:val="24"/>
          <w:szCs w:val="24"/>
        </w:rPr>
        <w:t>f</w:t>
      </w:r>
      <w:r w:rsidRPr="00B074A5">
        <w:rPr>
          <w:rFonts w:ascii="Times New Roman" w:eastAsia="Times New Roman" w:hAnsi="Times New Roman" w:cs="Times New Roman"/>
          <w:color w:val="000000" w:themeColor="text1"/>
          <w:spacing w:val="-7"/>
          <w:sz w:val="24"/>
          <w:szCs w:val="24"/>
        </w:rPr>
        <w:t>y</w:t>
      </w:r>
      <w:r w:rsidRPr="00B074A5">
        <w:rPr>
          <w:rFonts w:ascii="Times New Roman" w:eastAsia="Times New Roman" w:hAnsi="Times New Roman" w:cs="Times New Roman"/>
          <w:color w:val="000000" w:themeColor="text1"/>
          <w:spacing w:val="1"/>
          <w:sz w:val="24"/>
          <w:szCs w:val="24"/>
        </w:rPr>
        <w:t>i</w:t>
      </w:r>
      <w:r w:rsidRPr="00B074A5">
        <w:rPr>
          <w:rFonts w:ascii="Times New Roman" w:eastAsia="Times New Roman" w:hAnsi="Times New Roman" w:cs="Times New Roman"/>
          <w:color w:val="000000" w:themeColor="text1"/>
          <w:sz w:val="24"/>
          <w:szCs w:val="24"/>
        </w:rPr>
        <w:t>ng</w:t>
      </w:r>
      <w:r w:rsidRPr="00B074A5">
        <w:rPr>
          <w:rFonts w:ascii="Times New Roman" w:eastAsia="Times New Roman" w:hAnsi="Times New Roman" w:cs="Times New Roman"/>
          <w:color w:val="000000" w:themeColor="text1"/>
          <w:spacing w:val="-11"/>
          <w:sz w:val="24"/>
          <w:szCs w:val="24"/>
        </w:rPr>
        <w:t xml:space="preserve"> </w:t>
      </w:r>
      <w:r w:rsidRPr="00B074A5">
        <w:rPr>
          <w:rFonts w:ascii="Times New Roman" w:eastAsia="Times New Roman" w:hAnsi="Times New Roman" w:cs="Times New Roman"/>
          <w:color w:val="000000" w:themeColor="text1"/>
          <w:spacing w:val="1"/>
          <w:sz w:val="24"/>
          <w:szCs w:val="24"/>
        </w:rPr>
        <w:t>t</w:t>
      </w:r>
      <w:r w:rsidRPr="00B074A5">
        <w:rPr>
          <w:rFonts w:ascii="Times New Roman" w:eastAsia="Times New Roman" w:hAnsi="Times New Roman" w:cs="Times New Roman"/>
          <w:color w:val="000000" w:themeColor="text1"/>
          <w:sz w:val="24"/>
          <w:szCs w:val="24"/>
        </w:rPr>
        <w:t>h</w:t>
      </w:r>
      <w:r w:rsidRPr="00B074A5">
        <w:rPr>
          <w:rFonts w:ascii="Times New Roman" w:eastAsia="Times New Roman" w:hAnsi="Times New Roman" w:cs="Times New Roman"/>
          <w:color w:val="000000" w:themeColor="text1"/>
          <w:spacing w:val="-1"/>
          <w:sz w:val="24"/>
          <w:szCs w:val="24"/>
        </w:rPr>
        <w:t>a</w:t>
      </w:r>
      <w:r w:rsidRPr="00B074A5">
        <w:rPr>
          <w:rFonts w:ascii="Times New Roman" w:eastAsia="Times New Roman" w:hAnsi="Times New Roman" w:cs="Times New Roman"/>
          <w:color w:val="000000" w:themeColor="text1"/>
          <w:sz w:val="24"/>
          <w:szCs w:val="24"/>
        </w:rPr>
        <w:t>t</w:t>
      </w:r>
      <w:r w:rsidRPr="00B074A5">
        <w:rPr>
          <w:rFonts w:ascii="Times New Roman" w:eastAsia="Times New Roman" w:hAnsi="Times New Roman" w:cs="Times New Roman"/>
          <w:color w:val="000000" w:themeColor="text1"/>
          <w:spacing w:val="-3"/>
          <w:sz w:val="24"/>
          <w:szCs w:val="24"/>
        </w:rPr>
        <w:t xml:space="preserve"> </w:t>
      </w:r>
      <w:r w:rsidRPr="00B074A5">
        <w:rPr>
          <w:rFonts w:ascii="Times New Roman" w:eastAsia="Times New Roman" w:hAnsi="Times New Roman" w:cs="Times New Roman"/>
          <w:color w:val="000000" w:themeColor="text1"/>
          <w:spacing w:val="1"/>
          <w:sz w:val="24"/>
          <w:szCs w:val="24"/>
        </w:rPr>
        <w:t>t</w:t>
      </w:r>
      <w:r w:rsidRPr="00B074A5">
        <w:rPr>
          <w:rFonts w:ascii="Times New Roman" w:eastAsia="Times New Roman" w:hAnsi="Times New Roman" w:cs="Times New Roman"/>
          <w:color w:val="000000" w:themeColor="text1"/>
          <w:sz w:val="24"/>
          <w:szCs w:val="24"/>
        </w:rPr>
        <w:t>he</w:t>
      </w:r>
      <w:r w:rsidRPr="00B074A5">
        <w:rPr>
          <w:rFonts w:ascii="Times New Roman" w:eastAsia="Times New Roman" w:hAnsi="Times New Roman" w:cs="Times New Roman"/>
          <w:color w:val="000000" w:themeColor="text1"/>
          <w:spacing w:val="-4"/>
          <w:sz w:val="24"/>
          <w:szCs w:val="24"/>
        </w:rPr>
        <w:t xml:space="preserve"> </w:t>
      </w:r>
      <w:r w:rsidRPr="00B074A5">
        <w:rPr>
          <w:rFonts w:ascii="Times New Roman" w:eastAsia="Times New Roman" w:hAnsi="Times New Roman" w:cs="Times New Roman"/>
          <w:color w:val="000000" w:themeColor="text1"/>
          <w:sz w:val="24"/>
          <w:szCs w:val="24"/>
        </w:rPr>
        <w:t>p</w:t>
      </w:r>
      <w:r w:rsidRPr="00B074A5">
        <w:rPr>
          <w:rFonts w:ascii="Times New Roman" w:eastAsia="Times New Roman" w:hAnsi="Times New Roman" w:cs="Times New Roman"/>
          <w:color w:val="000000" w:themeColor="text1"/>
          <w:spacing w:val="-1"/>
          <w:sz w:val="24"/>
          <w:szCs w:val="24"/>
        </w:rPr>
        <w:t>r</w:t>
      </w:r>
      <w:r w:rsidRPr="00B074A5">
        <w:rPr>
          <w:rFonts w:ascii="Times New Roman" w:eastAsia="Times New Roman" w:hAnsi="Times New Roman" w:cs="Times New Roman"/>
          <w:color w:val="000000" w:themeColor="text1"/>
          <w:sz w:val="24"/>
          <w:szCs w:val="24"/>
        </w:rPr>
        <w:t>odu</w:t>
      </w:r>
      <w:r w:rsidRPr="00B074A5">
        <w:rPr>
          <w:rFonts w:ascii="Times New Roman" w:eastAsia="Times New Roman" w:hAnsi="Times New Roman" w:cs="Times New Roman"/>
          <w:color w:val="000000" w:themeColor="text1"/>
          <w:spacing w:val="-1"/>
          <w:sz w:val="24"/>
          <w:szCs w:val="24"/>
        </w:rPr>
        <w:t>c</w:t>
      </w:r>
      <w:r w:rsidRPr="00B074A5">
        <w:rPr>
          <w:rFonts w:ascii="Times New Roman" w:eastAsia="Times New Roman" w:hAnsi="Times New Roman" w:cs="Times New Roman"/>
          <w:color w:val="000000" w:themeColor="text1"/>
          <w:spacing w:val="1"/>
          <w:sz w:val="24"/>
          <w:szCs w:val="24"/>
        </w:rPr>
        <w:t>t</w:t>
      </w:r>
      <w:r w:rsidRPr="00B074A5">
        <w:rPr>
          <w:rFonts w:ascii="Times New Roman" w:eastAsia="Times New Roman" w:hAnsi="Times New Roman" w:cs="Times New Roman"/>
          <w:color w:val="000000" w:themeColor="text1"/>
          <w:sz w:val="24"/>
          <w:szCs w:val="24"/>
        </w:rPr>
        <w:t>s</w:t>
      </w:r>
      <w:r w:rsidRPr="00B074A5">
        <w:rPr>
          <w:rFonts w:ascii="Times New Roman" w:eastAsia="Times New Roman" w:hAnsi="Times New Roman" w:cs="Times New Roman"/>
          <w:color w:val="000000" w:themeColor="text1"/>
          <w:spacing w:val="-8"/>
          <w:sz w:val="24"/>
          <w:szCs w:val="24"/>
        </w:rPr>
        <w:t xml:space="preserve"> </w:t>
      </w:r>
      <w:r w:rsidR="00A36FCF">
        <w:rPr>
          <w:rFonts w:ascii="Times New Roman" w:eastAsia="Times New Roman" w:hAnsi="Times New Roman" w:cs="Times New Roman"/>
          <w:color w:val="000000" w:themeColor="text1"/>
          <w:spacing w:val="-8"/>
          <w:sz w:val="24"/>
          <w:szCs w:val="24"/>
        </w:rPr>
        <w:t>and/</w:t>
      </w:r>
      <w:r w:rsidRPr="00B074A5">
        <w:rPr>
          <w:rFonts w:ascii="Times New Roman" w:eastAsia="Times New Roman" w:hAnsi="Times New Roman" w:cs="Times New Roman"/>
          <w:color w:val="000000" w:themeColor="text1"/>
          <w:spacing w:val="-1"/>
          <w:sz w:val="24"/>
          <w:szCs w:val="24"/>
        </w:rPr>
        <w:t>or services c</w:t>
      </w:r>
      <w:r w:rsidRPr="00B074A5">
        <w:rPr>
          <w:rFonts w:ascii="Times New Roman" w:eastAsia="Times New Roman" w:hAnsi="Times New Roman" w:cs="Times New Roman"/>
          <w:color w:val="000000" w:themeColor="text1"/>
          <w:sz w:val="24"/>
          <w:szCs w:val="24"/>
        </w:rPr>
        <w:t>o</w:t>
      </w:r>
      <w:r w:rsidRPr="00B074A5">
        <w:rPr>
          <w:rFonts w:ascii="Times New Roman" w:eastAsia="Times New Roman" w:hAnsi="Times New Roman" w:cs="Times New Roman"/>
          <w:color w:val="000000" w:themeColor="text1"/>
          <w:spacing w:val="1"/>
          <w:sz w:val="24"/>
          <w:szCs w:val="24"/>
        </w:rPr>
        <w:t>m</w:t>
      </w:r>
      <w:r w:rsidRPr="00B074A5">
        <w:rPr>
          <w:rFonts w:ascii="Times New Roman" w:eastAsia="Times New Roman" w:hAnsi="Times New Roman" w:cs="Times New Roman"/>
          <w:color w:val="000000" w:themeColor="text1"/>
          <w:sz w:val="24"/>
          <w:szCs w:val="24"/>
        </w:rPr>
        <w:t>p</w:t>
      </w:r>
      <w:r w:rsidRPr="00B074A5">
        <w:rPr>
          <w:rFonts w:ascii="Times New Roman" w:eastAsia="Times New Roman" w:hAnsi="Times New Roman" w:cs="Times New Roman"/>
          <w:color w:val="000000" w:themeColor="text1"/>
          <w:spacing w:val="1"/>
          <w:sz w:val="24"/>
          <w:szCs w:val="24"/>
        </w:rPr>
        <w:t>l</w:t>
      </w:r>
      <w:r w:rsidRPr="00B074A5">
        <w:rPr>
          <w:rFonts w:ascii="Times New Roman" w:eastAsia="Times New Roman" w:hAnsi="Times New Roman" w:cs="Times New Roman"/>
          <w:color w:val="000000" w:themeColor="text1"/>
          <w:sz w:val="24"/>
          <w:szCs w:val="24"/>
        </w:rPr>
        <w:t>y</w:t>
      </w:r>
      <w:r w:rsidRPr="00B074A5">
        <w:rPr>
          <w:rFonts w:ascii="Times New Roman" w:eastAsia="Times New Roman" w:hAnsi="Times New Roman" w:cs="Times New Roman"/>
          <w:color w:val="000000" w:themeColor="text1"/>
          <w:spacing w:val="-14"/>
          <w:sz w:val="24"/>
          <w:szCs w:val="24"/>
        </w:rPr>
        <w:t xml:space="preserve"> </w:t>
      </w:r>
      <w:r w:rsidRPr="00B074A5">
        <w:rPr>
          <w:rFonts w:ascii="Times New Roman" w:eastAsia="Times New Roman" w:hAnsi="Times New Roman" w:cs="Times New Roman"/>
          <w:color w:val="000000" w:themeColor="text1"/>
          <w:sz w:val="24"/>
          <w:szCs w:val="24"/>
        </w:rPr>
        <w:t>w</w:t>
      </w:r>
      <w:r w:rsidRPr="00B074A5">
        <w:rPr>
          <w:rFonts w:ascii="Times New Roman" w:eastAsia="Times New Roman" w:hAnsi="Times New Roman" w:cs="Times New Roman"/>
          <w:color w:val="000000" w:themeColor="text1"/>
          <w:spacing w:val="1"/>
          <w:sz w:val="24"/>
          <w:szCs w:val="24"/>
        </w:rPr>
        <w:t>it</w:t>
      </w:r>
      <w:r w:rsidRPr="00B074A5">
        <w:rPr>
          <w:rFonts w:ascii="Times New Roman" w:eastAsia="Times New Roman" w:hAnsi="Times New Roman" w:cs="Times New Roman"/>
          <w:color w:val="000000" w:themeColor="text1"/>
          <w:sz w:val="24"/>
          <w:szCs w:val="24"/>
        </w:rPr>
        <w:t>h</w:t>
      </w:r>
      <w:r w:rsidRPr="00B074A5">
        <w:rPr>
          <w:rFonts w:ascii="Times New Roman" w:eastAsia="Times New Roman" w:hAnsi="Times New Roman" w:cs="Times New Roman"/>
          <w:color w:val="000000" w:themeColor="text1"/>
          <w:spacing w:val="-4"/>
          <w:sz w:val="24"/>
          <w:szCs w:val="24"/>
        </w:rPr>
        <w:t xml:space="preserve"> </w:t>
      </w:r>
      <w:r w:rsidRPr="00B074A5">
        <w:rPr>
          <w:rFonts w:ascii="Times New Roman" w:eastAsia="Times New Roman" w:hAnsi="Times New Roman" w:cs="Times New Roman"/>
          <w:color w:val="000000" w:themeColor="text1"/>
          <w:spacing w:val="1"/>
          <w:sz w:val="24"/>
          <w:szCs w:val="24"/>
        </w:rPr>
        <w:t>t</w:t>
      </w:r>
      <w:r w:rsidRPr="00B074A5">
        <w:rPr>
          <w:rFonts w:ascii="Times New Roman" w:eastAsia="Times New Roman" w:hAnsi="Times New Roman" w:cs="Times New Roman"/>
          <w:color w:val="000000" w:themeColor="text1"/>
          <w:sz w:val="24"/>
          <w:szCs w:val="24"/>
        </w:rPr>
        <w:t xml:space="preserve">he </w:t>
      </w:r>
      <w:r w:rsidRPr="00B074A5">
        <w:rPr>
          <w:rFonts w:ascii="Times New Roman" w:eastAsia="Times New Roman" w:hAnsi="Times New Roman" w:cs="Times New Roman"/>
          <w:color w:val="000000" w:themeColor="text1"/>
          <w:spacing w:val="-1"/>
          <w:sz w:val="24"/>
          <w:szCs w:val="24"/>
        </w:rPr>
        <w:t>a</w:t>
      </w:r>
      <w:r w:rsidRPr="00B074A5">
        <w:rPr>
          <w:rFonts w:ascii="Times New Roman" w:eastAsia="Times New Roman" w:hAnsi="Times New Roman" w:cs="Times New Roman"/>
          <w:color w:val="000000" w:themeColor="text1"/>
          <w:sz w:val="24"/>
          <w:szCs w:val="24"/>
        </w:rPr>
        <w:t>pp</w:t>
      </w:r>
      <w:r w:rsidRPr="00B074A5">
        <w:rPr>
          <w:rFonts w:ascii="Times New Roman" w:eastAsia="Times New Roman" w:hAnsi="Times New Roman" w:cs="Times New Roman"/>
          <w:color w:val="000000" w:themeColor="text1"/>
          <w:spacing w:val="1"/>
          <w:sz w:val="24"/>
          <w:szCs w:val="24"/>
        </w:rPr>
        <w:t>li</w:t>
      </w:r>
      <w:r w:rsidRPr="00B074A5">
        <w:rPr>
          <w:rFonts w:ascii="Times New Roman" w:eastAsia="Times New Roman" w:hAnsi="Times New Roman" w:cs="Times New Roman"/>
          <w:color w:val="000000" w:themeColor="text1"/>
          <w:spacing w:val="-1"/>
          <w:sz w:val="24"/>
          <w:szCs w:val="24"/>
        </w:rPr>
        <w:t>ca</w:t>
      </w:r>
      <w:r w:rsidRPr="00B074A5">
        <w:rPr>
          <w:rFonts w:ascii="Times New Roman" w:eastAsia="Times New Roman" w:hAnsi="Times New Roman" w:cs="Times New Roman"/>
          <w:color w:val="000000" w:themeColor="text1"/>
          <w:sz w:val="24"/>
          <w:szCs w:val="24"/>
        </w:rPr>
        <w:t>b</w:t>
      </w:r>
      <w:r w:rsidRPr="00B074A5">
        <w:rPr>
          <w:rFonts w:ascii="Times New Roman" w:eastAsia="Times New Roman" w:hAnsi="Times New Roman" w:cs="Times New Roman"/>
          <w:color w:val="000000" w:themeColor="text1"/>
          <w:spacing w:val="1"/>
          <w:sz w:val="24"/>
          <w:szCs w:val="24"/>
        </w:rPr>
        <w:t>l</w:t>
      </w:r>
      <w:r w:rsidRPr="00B074A5">
        <w:rPr>
          <w:rFonts w:ascii="Times New Roman" w:eastAsia="Times New Roman" w:hAnsi="Times New Roman" w:cs="Times New Roman"/>
          <w:color w:val="000000" w:themeColor="text1"/>
          <w:sz w:val="24"/>
          <w:szCs w:val="24"/>
        </w:rPr>
        <w:t>e</w:t>
      </w:r>
      <w:r w:rsidRPr="00B074A5">
        <w:rPr>
          <w:rFonts w:ascii="Times New Roman" w:eastAsia="Times New Roman" w:hAnsi="Times New Roman" w:cs="Times New Roman"/>
          <w:color w:val="000000" w:themeColor="text1"/>
          <w:spacing w:val="-11"/>
          <w:sz w:val="24"/>
          <w:szCs w:val="24"/>
        </w:rPr>
        <w:t xml:space="preserve"> </w:t>
      </w:r>
      <w:r w:rsidRPr="00B074A5">
        <w:rPr>
          <w:rFonts w:ascii="Times New Roman" w:eastAsia="Times New Roman" w:hAnsi="Times New Roman" w:cs="Times New Roman"/>
          <w:color w:val="000000" w:themeColor="text1"/>
          <w:sz w:val="24"/>
          <w:szCs w:val="24"/>
        </w:rPr>
        <w:t>d</w:t>
      </w:r>
      <w:r w:rsidRPr="00B074A5">
        <w:rPr>
          <w:rFonts w:ascii="Times New Roman" w:eastAsia="Times New Roman" w:hAnsi="Times New Roman" w:cs="Times New Roman"/>
          <w:color w:val="000000" w:themeColor="text1"/>
          <w:spacing w:val="-1"/>
          <w:sz w:val="24"/>
          <w:szCs w:val="24"/>
        </w:rPr>
        <w:t>ra</w:t>
      </w:r>
      <w:r w:rsidRPr="00B074A5">
        <w:rPr>
          <w:rFonts w:ascii="Times New Roman" w:eastAsia="Times New Roman" w:hAnsi="Times New Roman" w:cs="Times New Roman"/>
          <w:color w:val="000000" w:themeColor="text1"/>
          <w:sz w:val="24"/>
          <w:szCs w:val="24"/>
        </w:rPr>
        <w:t>w</w:t>
      </w:r>
      <w:r w:rsidRPr="00B074A5">
        <w:rPr>
          <w:rFonts w:ascii="Times New Roman" w:eastAsia="Times New Roman" w:hAnsi="Times New Roman" w:cs="Times New Roman"/>
          <w:color w:val="000000" w:themeColor="text1"/>
          <w:spacing w:val="1"/>
          <w:sz w:val="24"/>
          <w:szCs w:val="24"/>
        </w:rPr>
        <w:t>i</w:t>
      </w:r>
      <w:r w:rsidRPr="00B074A5">
        <w:rPr>
          <w:rFonts w:ascii="Times New Roman" w:eastAsia="Times New Roman" w:hAnsi="Times New Roman" w:cs="Times New Roman"/>
          <w:color w:val="000000" w:themeColor="text1"/>
          <w:sz w:val="24"/>
          <w:szCs w:val="24"/>
        </w:rPr>
        <w:t>ng</w:t>
      </w:r>
      <w:r w:rsidRPr="00B074A5">
        <w:rPr>
          <w:rFonts w:ascii="Times New Roman" w:eastAsia="Times New Roman" w:hAnsi="Times New Roman" w:cs="Times New Roman"/>
          <w:color w:val="000000" w:themeColor="text1"/>
          <w:spacing w:val="-10"/>
          <w:sz w:val="24"/>
          <w:szCs w:val="24"/>
        </w:rPr>
        <w:t xml:space="preserve"> </w:t>
      </w:r>
      <w:r w:rsidRPr="001256E3">
        <w:rPr>
          <w:rFonts w:ascii="Times New Roman" w:eastAsia="Times New Roman" w:hAnsi="Times New Roman" w:cs="Times New Roman"/>
          <w:spacing w:val="-1"/>
          <w:sz w:val="24"/>
          <w:szCs w:val="24"/>
        </w:rPr>
        <w:t>a</w:t>
      </w:r>
      <w:r w:rsidRPr="001256E3">
        <w:rPr>
          <w:rFonts w:ascii="Times New Roman" w:eastAsia="Times New Roman" w:hAnsi="Times New Roman" w:cs="Times New Roman"/>
          <w:sz w:val="24"/>
          <w:szCs w:val="24"/>
        </w:rPr>
        <w:t>nd</w:t>
      </w:r>
      <w:r w:rsidRPr="001256E3">
        <w:rPr>
          <w:rFonts w:ascii="Times New Roman" w:eastAsia="Times New Roman" w:hAnsi="Times New Roman" w:cs="Times New Roman"/>
          <w:spacing w:val="-3"/>
          <w:sz w:val="24"/>
          <w:szCs w:val="24"/>
        </w:rPr>
        <w:t xml:space="preserve"> purchase order </w:t>
      </w:r>
      <w:r w:rsidRPr="001256E3">
        <w:rPr>
          <w:rFonts w:ascii="Times New Roman" w:eastAsia="Times New Roman" w:hAnsi="Times New Roman" w:cs="Times New Roman"/>
          <w:sz w:val="24"/>
          <w:szCs w:val="24"/>
        </w:rPr>
        <w:t>sp</w:t>
      </w:r>
      <w:r w:rsidRPr="001256E3">
        <w:rPr>
          <w:rFonts w:ascii="Times New Roman" w:eastAsia="Times New Roman" w:hAnsi="Times New Roman" w:cs="Times New Roman"/>
          <w:spacing w:val="-1"/>
          <w:sz w:val="24"/>
          <w:szCs w:val="24"/>
        </w:rPr>
        <w:t>ec</w:t>
      </w:r>
      <w:r w:rsidRPr="001256E3">
        <w:rPr>
          <w:rFonts w:ascii="Times New Roman" w:eastAsia="Times New Roman" w:hAnsi="Times New Roman" w:cs="Times New Roman"/>
          <w:spacing w:val="1"/>
          <w:sz w:val="24"/>
          <w:szCs w:val="24"/>
        </w:rPr>
        <w:t>i</w:t>
      </w:r>
      <w:r w:rsidRPr="001256E3">
        <w:rPr>
          <w:rFonts w:ascii="Times New Roman" w:eastAsia="Times New Roman" w:hAnsi="Times New Roman" w:cs="Times New Roman"/>
          <w:spacing w:val="-1"/>
          <w:sz w:val="24"/>
          <w:szCs w:val="24"/>
        </w:rPr>
        <w:t>f</w:t>
      </w:r>
      <w:r w:rsidRPr="001256E3">
        <w:rPr>
          <w:rFonts w:ascii="Times New Roman" w:eastAsia="Times New Roman" w:hAnsi="Times New Roman" w:cs="Times New Roman"/>
          <w:spacing w:val="1"/>
          <w:sz w:val="24"/>
          <w:szCs w:val="24"/>
        </w:rPr>
        <w:t>i</w:t>
      </w:r>
      <w:r w:rsidRPr="001256E3">
        <w:rPr>
          <w:rFonts w:ascii="Times New Roman" w:eastAsia="Times New Roman" w:hAnsi="Times New Roman" w:cs="Times New Roman"/>
          <w:spacing w:val="-1"/>
          <w:sz w:val="24"/>
          <w:szCs w:val="24"/>
        </w:rPr>
        <w:t>ca</w:t>
      </w:r>
      <w:r w:rsidRPr="001256E3">
        <w:rPr>
          <w:rFonts w:ascii="Times New Roman" w:eastAsia="Times New Roman" w:hAnsi="Times New Roman" w:cs="Times New Roman"/>
          <w:spacing w:val="1"/>
          <w:sz w:val="24"/>
          <w:szCs w:val="24"/>
        </w:rPr>
        <w:t>ti</w:t>
      </w:r>
      <w:r w:rsidRPr="001256E3">
        <w:rPr>
          <w:rFonts w:ascii="Times New Roman" w:eastAsia="Times New Roman" w:hAnsi="Times New Roman" w:cs="Times New Roman"/>
          <w:sz w:val="24"/>
          <w:szCs w:val="24"/>
        </w:rPr>
        <w:t>ons</w:t>
      </w:r>
    </w:p>
    <w:p w:rsidR="00C13957" w:rsidRDefault="00C13957" w:rsidP="00C13957">
      <w:pPr>
        <w:tabs>
          <w:tab w:val="left" w:pos="1700"/>
        </w:tabs>
        <w:spacing w:after="0" w:line="246" w:lineRule="auto"/>
        <w:ind w:right="163"/>
        <w:rPr>
          <w:rFonts w:ascii="Times New Roman" w:eastAsia="Times New Roman" w:hAnsi="Times New Roman" w:cs="Times New Roman"/>
          <w:sz w:val="24"/>
          <w:szCs w:val="24"/>
        </w:rPr>
      </w:pPr>
    </w:p>
    <w:p w:rsidR="00C13957" w:rsidRPr="00C13957" w:rsidRDefault="00C13957" w:rsidP="00C13957">
      <w:pPr>
        <w:rPr>
          <w:rFonts w:ascii="Times New Roman" w:eastAsia="Times New Roman" w:hAnsi="Times New Roman" w:cs="Times New Roman"/>
          <w:sz w:val="24"/>
          <w:szCs w:val="24"/>
        </w:rPr>
      </w:pPr>
    </w:p>
    <w:p w:rsidR="00C13957" w:rsidRPr="00C53764" w:rsidRDefault="00C13957" w:rsidP="002D383A">
      <w:pPr>
        <w:keepLines/>
        <w:tabs>
          <w:tab w:val="left" w:pos="1700"/>
        </w:tabs>
        <w:spacing w:after="0" w:line="247" w:lineRule="auto"/>
        <w:ind w:right="158"/>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 xml:space="preserve">2.2 </w:t>
      </w:r>
      <w:r w:rsidRPr="00C53764">
        <w:rPr>
          <w:rFonts w:ascii="Times New Roman" w:eastAsia="Times New Roman" w:hAnsi="Times New Roman" w:cs="Times New Roman"/>
          <w:b/>
          <w:spacing w:val="-5"/>
          <w:sz w:val="24"/>
          <w:szCs w:val="24"/>
        </w:rPr>
        <w:t>Certification for Special Processes – Outside Services</w:t>
      </w:r>
    </w:p>
    <w:p w:rsidR="00C13957" w:rsidRDefault="00C13957" w:rsidP="002D383A">
      <w:pPr>
        <w:widowControl w:val="0"/>
        <w:tabs>
          <w:tab w:val="left" w:pos="1700"/>
        </w:tabs>
        <w:spacing w:after="0" w:line="247" w:lineRule="auto"/>
        <w:ind w:right="158"/>
        <w:rPr>
          <w:rFonts w:ascii="Times New Roman" w:eastAsia="Times New Roman" w:hAnsi="Times New Roman" w:cs="Times New Roman"/>
          <w:sz w:val="24"/>
          <w:szCs w:val="24"/>
        </w:rPr>
      </w:pPr>
      <w:r w:rsidRPr="00C53764">
        <w:rPr>
          <w:rFonts w:ascii="Times New Roman" w:eastAsia="Times New Roman" w:hAnsi="Times New Roman" w:cs="Times New Roman"/>
          <w:spacing w:val="-5"/>
          <w:sz w:val="24"/>
          <w:szCs w:val="24"/>
        </w:rPr>
        <w:t>I</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dd</w:t>
      </w:r>
      <w:r w:rsidRPr="00C53764">
        <w:rPr>
          <w:rFonts w:ascii="Times New Roman" w:eastAsia="Times New Roman" w:hAnsi="Times New Roman" w:cs="Times New Roman"/>
          <w:spacing w:val="1"/>
          <w:sz w:val="24"/>
          <w:szCs w:val="24"/>
        </w:rPr>
        <w:t>iti</w:t>
      </w:r>
      <w:r w:rsidRPr="00C53764">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pacing w:val="-1"/>
          <w:sz w:val="24"/>
          <w:szCs w:val="24"/>
        </w:rPr>
        <w:t>er</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pacing w:val="-1"/>
          <w:sz w:val="24"/>
          <w:szCs w:val="24"/>
        </w:rPr>
        <w:t>f</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ca</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on</w:t>
      </w:r>
      <w:r w:rsidRPr="00C53764">
        <w:rPr>
          <w:rFonts w:ascii="Times New Roman" w:eastAsia="Times New Roman" w:hAnsi="Times New Roman" w:cs="Times New Roman"/>
          <w:spacing w:val="-12"/>
          <w:sz w:val="24"/>
          <w:szCs w:val="24"/>
        </w:rPr>
        <w:t xml:space="preserve"> </w:t>
      </w:r>
      <w:r w:rsidRPr="00C53764">
        <w:rPr>
          <w:rFonts w:ascii="Times New Roman" w:eastAsia="Times New Roman" w:hAnsi="Times New Roman" w:cs="Times New Roman"/>
          <w:sz w:val="24"/>
          <w:szCs w:val="24"/>
        </w:rPr>
        <w:t>of</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z w:val="24"/>
          <w:szCs w:val="24"/>
        </w:rPr>
        <w:t>o</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li</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for</w:t>
      </w:r>
      <w:r w:rsidRPr="00C53764">
        <w:rPr>
          <w:rFonts w:ascii="Times New Roman" w:eastAsia="Times New Roman" w:hAnsi="Times New Roman" w:cs="Times New Roman"/>
          <w:spacing w:val="-13"/>
          <w:sz w:val="24"/>
          <w:szCs w:val="24"/>
        </w:rPr>
        <w:t xml:space="preserve"> </w:t>
      </w:r>
      <w:r w:rsidRPr="00C53764">
        <w:rPr>
          <w:rFonts w:ascii="Times New Roman" w:eastAsia="Times New Roman" w:hAnsi="Times New Roman" w:cs="Times New Roman"/>
          <w:sz w:val="24"/>
          <w:szCs w:val="24"/>
        </w:rPr>
        <w:t>sp</w:t>
      </w:r>
      <w:r w:rsidRPr="00C53764">
        <w:rPr>
          <w:rFonts w:ascii="Times New Roman" w:eastAsia="Times New Roman" w:hAnsi="Times New Roman" w:cs="Times New Roman"/>
          <w:spacing w:val="-1"/>
          <w:sz w:val="24"/>
          <w:szCs w:val="24"/>
        </w:rPr>
        <w:t>ec</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l</w:t>
      </w:r>
      <w:r w:rsidRPr="00C53764">
        <w:rPr>
          <w:rFonts w:ascii="Times New Roman" w:eastAsia="Times New Roman" w:hAnsi="Times New Roman" w:cs="Times New Roman"/>
          <w:spacing w:val="-6"/>
          <w:sz w:val="24"/>
          <w:szCs w:val="24"/>
        </w:rPr>
        <w:t xml:space="preserve"> </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r</w:t>
      </w:r>
      <w:r w:rsidRPr="00C53764">
        <w:rPr>
          <w:rFonts w:ascii="Times New Roman" w:eastAsia="Times New Roman" w:hAnsi="Times New Roman" w:cs="Times New Roman"/>
          <w:sz w:val="24"/>
          <w:szCs w:val="24"/>
        </w:rPr>
        <w:t>o</w:t>
      </w:r>
      <w:r w:rsidRPr="00C53764">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sses</w:t>
      </w:r>
      <w:r w:rsidRPr="00C53764">
        <w:rPr>
          <w:rFonts w:ascii="Times New Roman" w:eastAsia="Times New Roman" w:hAnsi="Times New Roman" w:cs="Times New Roman"/>
          <w:spacing w:val="-4"/>
          <w:sz w:val="24"/>
          <w:szCs w:val="24"/>
        </w:rPr>
        <w:t xml:space="preserve"> </w:t>
      </w:r>
      <w:r w:rsidRPr="00C53764">
        <w:rPr>
          <w:rFonts w:ascii="Times New Roman" w:eastAsia="Times New Roman" w:hAnsi="Times New Roman" w:cs="Times New Roman"/>
          <w:spacing w:val="-1"/>
          <w:sz w:val="24"/>
          <w:szCs w:val="24"/>
        </w:rPr>
        <w:t>re</w:t>
      </w:r>
      <w:r w:rsidRPr="00C53764">
        <w:rPr>
          <w:rFonts w:ascii="Times New Roman" w:eastAsia="Times New Roman" w:hAnsi="Times New Roman" w:cs="Times New Roman"/>
          <w:sz w:val="24"/>
          <w:szCs w:val="24"/>
        </w:rPr>
        <w:t>qu</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r</w:t>
      </w:r>
      <w:r w:rsidRPr="00C53764">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Pr="00C53764">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dd</w:t>
      </w:r>
      <w:r w:rsidRPr="00C53764">
        <w:rPr>
          <w:rFonts w:ascii="Times New Roman" w:eastAsia="Times New Roman" w:hAnsi="Times New Roman" w:cs="Times New Roman"/>
          <w:spacing w:val="1"/>
          <w:sz w:val="24"/>
          <w:szCs w:val="24"/>
        </w:rPr>
        <w:t>iti</w:t>
      </w:r>
      <w:r w:rsidRPr="00C53764">
        <w:rPr>
          <w:rFonts w:ascii="Times New Roman" w:eastAsia="Times New Roman" w:hAnsi="Times New Roman" w:cs="Times New Roman"/>
          <w:sz w:val="24"/>
          <w:szCs w:val="24"/>
        </w:rPr>
        <w:t>on</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l</w:t>
      </w:r>
      <w:r w:rsidRPr="00C53764">
        <w:rPr>
          <w:rFonts w:ascii="Times New Roman" w:eastAsia="Times New Roman" w:hAnsi="Times New Roman" w:cs="Times New Roman"/>
          <w:spacing w:val="-9"/>
          <w:sz w:val="24"/>
          <w:szCs w:val="24"/>
        </w:rPr>
        <w:t xml:space="preserve"> </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nt</w:t>
      </w:r>
      <w:r w:rsidRPr="00C53764">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z w:val="24"/>
          <w:szCs w:val="24"/>
        </w:rPr>
        <w:t>of</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pacing w:val="-1"/>
          <w:sz w:val="24"/>
          <w:szCs w:val="24"/>
        </w:rPr>
        <w:t>cer</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pacing w:val="-1"/>
          <w:sz w:val="24"/>
          <w:szCs w:val="24"/>
        </w:rPr>
        <w:t>f</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ca</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on</w:t>
      </w:r>
      <w:r w:rsidRPr="00C53764">
        <w:rPr>
          <w:rFonts w:ascii="Times New Roman" w:eastAsia="Times New Roman" w:hAnsi="Times New Roman" w:cs="Times New Roman"/>
          <w:spacing w:val="-12"/>
          <w:sz w:val="24"/>
          <w:szCs w:val="24"/>
        </w:rPr>
        <w:t xml:space="preserve"> </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h</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t</w:t>
      </w:r>
      <w:r w:rsidRPr="00C53764">
        <w:rPr>
          <w:rFonts w:ascii="Times New Roman" w:eastAsia="Times New Roman" w:hAnsi="Times New Roman" w:cs="Times New Roman"/>
          <w:spacing w:val="-3"/>
          <w:sz w:val="24"/>
          <w:szCs w:val="24"/>
        </w:rPr>
        <w:t xml:space="preserve"> </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d</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pacing w:val="-1"/>
          <w:sz w:val="24"/>
          <w:szCs w:val="24"/>
        </w:rPr>
        <w:t>f</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9"/>
          <w:sz w:val="24"/>
          <w:szCs w:val="24"/>
        </w:rPr>
        <w:t xml:space="preserve"> </w:t>
      </w:r>
      <w:r w:rsidRPr="00C53764">
        <w:rPr>
          <w:rFonts w:ascii="Times New Roman" w:eastAsia="Times New Roman" w:hAnsi="Times New Roman" w:cs="Times New Roman"/>
          <w:spacing w:val="1"/>
          <w:w w:val="99"/>
          <w:sz w:val="24"/>
          <w:szCs w:val="24"/>
        </w:rPr>
        <w:t>t</w:t>
      </w:r>
      <w:r w:rsidRPr="00C53764">
        <w:rPr>
          <w:rFonts w:ascii="Times New Roman" w:eastAsia="Times New Roman" w:hAnsi="Times New Roman" w:cs="Times New Roman"/>
          <w:w w:val="99"/>
          <w:sz w:val="24"/>
          <w:szCs w:val="24"/>
        </w:rPr>
        <w:t>he p</w:t>
      </w:r>
      <w:r w:rsidRPr="00C53764">
        <w:rPr>
          <w:rFonts w:ascii="Times New Roman" w:eastAsia="Times New Roman" w:hAnsi="Times New Roman" w:cs="Times New Roman"/>
          <w:spacing w:val="-1"/>
          <w:w w:val="99"/>
          <w:sz w:val="24"/>
          <w:szCs w:val="24"/>
        </w:rPr>
        <w:t>r</w:t>
      </w:r>
      <w:r w:rsidRPr="00C53764">
        <w:rPr>
          <w:rFonts w:ascii="Times New Roman" w:eastAsia="Times New Roman" w:hAnsi="Times New Roman" w:cs="Times New Roman"/>
          <w:w w:val="99"/>
          <w:sz w:val="24"/>
          <w:szCs w:val="24"/>
        </w:rPr>
        <w:t>o</w:t>
      </w:r>
      <w:r w:rsidRPr="00C53764">
        <w:rPr>
          <w:rFonts w:ascii="Times New Roman" w:eastAsia="Times New Roman" w:hAnsi="Times New Roman" w:cs="Times New Roman"/>
          <w:spacing w:val="-1"/>
          <w:w w:val="99"/>
          <w:sz w:val="24"/>
          <w:szCs w:val="24"/>
        </w:rPr>
        <w:t>ce</w:t>
      </w:r>
      <w:r w:rsidRPr="00C53764">
        <w:rPr>
          <w:rFonts w:ascii="Times New Roman" w:eastAsia="Times New Roman" w:hAnsi="Times New Roman" w:cs="Times New Roman"/>
          <w:w w:val="99"/>
          <w:sz w:val="24"/>
          <w:szCs w:val="24"/>
        </w:rPr>
        <w:t>ss</w:t>
      </w:r>
      <w:r w:rsidRPr="00C53764">
        <w:rPr>
          <w:rFonts w:ascii="Times New Roman" w:eastAsia="Times New Roman" w:hAnsi="Times New Roman" w:cs="Times New Roman"/>
          <w:sz w:val="24"/>
          <w:szCs w:val="24"/>
        </w:rPr>
        <w:t xml:space="preserve"> p</w:t>
      </w:r>
      <w:r w:rsidRPr="00C53764">
        <w:rPr>
          <w:rFonts w:ascii="Times New Roman" w:eastAsia="Times New Roman" w:hAnsi="Times New Roman" w:cs="Times New Roman"/>
          <w:spacing w:val="-1"/>
          <w:sz w:val="24"/>
          <w:szCs w:val="24"/>
        </w:rPr>
        <w:t>erf</w:t>
      </w:r>
      <w:r w:rsidRPr="00C53764">
        <w:rPr>
          <w:rFonts w:ascii="Times New Roman" w:eastAsia="Times New Roman" w:hAnsi="Times New Roman" w:cs="Times New Roman"/>
          <w:sz w:val="24"/>
          <w:szCs w:val="24"/>
        </w:rPr>
        <w:t>o</w:t>
      </w:r>
      <w:r w:rsidRPr="00C53764">
        <w:rPr>
          <w:rFonts w:ascii="Times New Roman" w:eastAsia="Times New Roman" w:hAnsi="Times New Roman" w:cs="Times New Roman"/>
          <w:spacing w:val="-1"/>
          <w:sz w:val="24"/>
          <w:szCs w:val="24"/>
        </w:rPr>
        <w:t>r</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d</w:t>
      </w:r>
      <w:r w:rsidRPr="00C53764">
        <w:rPr>
          <w:rFonts w:ascii="Times New Roman" w:eastAsia="Times New Roman" w:hAnsi="Times New Roman" w:cs="Times New Roman"/>
          <w:spacing w:val="-10"/>
          <w:sz w:val="24"/>
          <w:szCs w:val="24"/>
        </w:rPr>
        <w:t xml:space="preserve"> </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3"/>
          <w:sz w:val="24"/>
          <w:szCs w:val="24"/>
        </w:rPr>
        <w:t xml:space="preserve"> </w:t>
      </w:r>
      <w:r w:rsidRPr="00C53764">
        <w:rPr>
          <w:rFonts w:ascii="Times New Roman" w:eastAsia="Times New Roman" w:hAnsi="Times New Roman" w:cs="Times New Roman"/>
          <w:sz w:val="24"/>
          <w:szCs w:val="24"/>
        </w:rPr>
        <w:t>sp</w:t>
      </w:r>
      <w:r w:rsidRPr="00C53764">
        <w:rPr>
          <w:rFonts w:ascii="Times New Roman" w:eastAsia="Times New Roman" w:hAnsi="Times New Roman" w:cs="Times New Roman"/>
          <w:spacing w:val="-1"/>
          <w:sz w:val="24"/>
          <w:szCs w:val="24"/>
        </w:rPr>
        <w:t>ec</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f</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d</w:t>
      </w:r>
      <w:r w:rsidRPr="00C53764">
        <w:rPr>
          <w:rFonts w:ascii="Times New Roman" w:eastAsia="Times New Roman" w:hAnsi="Times New Roman" w:cs="Times New Roman"/>
          <w:spacing w:val="-9"/>
          <w:sz w:val="24"/>
          <w:szCs w:val="24"/>
        </w:rPr>
        <w:t xml:space="preserve"> </w:t>
      </w:r>
      <w:r w:rsidRPr="00C53764">
        <w:rPr>
          <w:rFonts w:ascii="Times New Roman" w:eastAsia="Times New Roman" w:hAnsi="Times New Roman" w:cs="Times New Roman"/>
          <w:sz w:val="24"/>
          <w:szCs w:val="24"/>
        </w:rPr>
        <w:t>on</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he</w:t>
      </w:r>
      <w:r w:rsidRPr="00C53764">
        <w:rPr>
          <w:rFonts w:ascii="Times New Roman" w:eastAsia="Times New Roman" w:hAnsi="Times New Roman" w:cs="Times New Roman"/>
          <w:spacing w:val="-4"/>
          <w:sz w:val="24"/>
          <w:szCs w:val="24"/>
        </w:rPr>
        <w:t xml:space="preserve"> </w:t>
      </w:r>
      <w:r w:rsidRPr="00C53764">
        <w:rPr>
          <w:rFonts w:ascii="Times New Roman" w:eastAsia="Times New Roman" w:hAnsi="Times New Roman" w:cs="Times New Roman"/>
          <w:sz w:val="24"/>
          <w:szCs w:val="24"/>
        </w:rPr>
        <w:t>d</w:t>
      </w:r>
      <w:r w:rsidRPr="00C53764">
        <w:rPr>
          <w:rFonts w:ascii="Times New Roman" w:eastAsia="Times New Roman" w:hAnsi="Times New Roman" w:cs="Times New Roman"/>
          <w:spacing w:val="-1"/>
          <w:sz w:val="24"/>
          <w:szCs w:val="24"/>
        </w:rPr>
        <w:t>ra</w:t>
      </w:r>
      <w:r w:rsidRPr="00C53764">
        <w:rPr>
          <w:rFonts w:ascii="Times New Roman" w:eastAsia="Times New Roman" w:hAnsi="Times New Roman" w:cs="Times New Roman"/>
          <w:sz w:val="24"/>
          <w:szCs w:val="24"/>
        </w:rPr>
        <w:t>w</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2"/>
          <w:sz w:val="24"/>
          <w:szCs w:val="24"/>
        </w:rPr>
        <w:t>g</w:t>
      </w:r>
      <w:r w:rsidRPr="00C5376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purchase order</w:t>
      </w:r>
      <w:r w:rsidRPr="00C53764">
        <w:rPr>
          <w:rFonts w:ascii="Times New Roman" w:eastAsia="Times New Roman" w:hAnsi="Times New Roman" w:cs="Times New Roman"/>
          <w:sz w:val="24"/>
          <w:szCs w:val="24"/>
        </w:rPr>
        <w:t>.</w:t>
      </w:r>
      <w:r w:rsidRPr="00C53764">
        <w:rPr>
          <w:rFonts w:ascii="Times New Roman" w:eastAsia="Times New Roman" w:hAnsi="Times New Roman" w:cs="Times New Roman"/>
          <w:spacing w:val="38"/>
          <w:sz w:val="24"/>
          <w:szCs w:val="24"/>
        </w:rPr>
        <w:t xml:space="preserve"> </w:t>
      </w:r>
      <w:r w:rsidRPr="00C53764">
        <w:rPr>
          <w:rFonts w:ascii="Times New Roman" w:eastAsia="Times New Roman" w:hAnsi="Times New Roman" w:cs="Times New Roman"/>
          <w:spacing w:val="1"/>
          <w:sz w:val="24"/>
          <w:szCs w:val="24"/>
        </w:rPr>
        <w:t>S</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ec</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l</w:t>
      </w:r>
      <w:r w:rsidRPr="00C53764">
        <w:rPr>
          <w:rFonts w:ascii="Times New Roman" w:eastAsia="Times New Roman" w:hAnsi="Times New Roman" w:cs="Times New Roman"/>
          <w:spacing w:val="-6"/>
          <w:sz w:val="24"/>
          <w:szCs w:val="24"/>
        </w:rPr>
        <w:t xml:space="preserve"> </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r</w:t>
      </w:r>
      <w:r w:rsidRPr="00C53764">
        <w:rPr>
          <w:rFonts w:ascii="Times New Roman" w:eastAsia="Times New Roman" w:hAnsi="Times New Roman" w:cs="Times New Roman"/>
          <w:sz w:val="24"/>
          <w:szCs w:val="24"/>
        </w:rPr>
        <w:t>o</w:t>
      </w:r>
      <w:r w:rsidRPr="00C53764">
        <w:rPr>
          <w:rFonts w:ascii="Times New Roman" w:eastAsia="Times New Roman" w:hAnsi="Times New Roman" w:cs="Times New Roman"/>
          <w:spacing w:val="-1"/>
          <w:sz w:val="24"/>
          <w:szCs w:val="24"/>
        </w:rPr>
        <w:t>ce</w:t>
      </w:r>
      <w:r w:rsidRPr="00C53764">
        <w:rPr>
          <w:rFonts w:ascii="Times New Roman" w:eastAsia="Times New Roman" w:hAnsi="Times New Roman" w:cs="Times New Roman"/>
          <w:sz w:val="24"/>
          <w:szCs w:val="24"/>
        </w:rPr>
        <w:t>ss</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9"/>
          <w:sz w:val="24"/>
          <w:szCs w:val="24"/>
        </w:rPr>
        <w:t xml:space="preserve"> </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z w:val="24"/>
          <w:szCs w:val="24"/>
        </w:rPr>
        <w:t xml:space="preserve">ude </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he</w:t>
      </w:r>
      <w:r w:rsidRPr="00C53764">
        <w:rPr>
          <w:rFonts w:ascii="Times New Roman" w:eastAsia="Times New Roman" w:hAnsi="Times New Roman" w:cs="Times New Roman"/>
          <w:spacing w:val="-4"/>
          <w:sz w:val="24"/>
          <w:szCs w:val="24"/>
        </w:rPr>
        <w:t xml:space="preserve"> </w:t>
      </w:r>
      <w:r w:rsidRPr="00C53764">
        <w:rPr>
          <w:rFonts w:ascii="Times New Roman" w:eastAsia="Times New Roman" w:hAnsi="Times New Roman" w:cs="Times New Roman"/>
          <w:spacing w:val="-1"/>
          <w:sz w:val="24"/>
          <w:szCs w:val="24"/>
        </w:rPr>
        <w:t>f</w:t>
      </w:r>
      <w:r w:rsidRPr="00C53764">
        <w:rPr>
          <w:rFonts w:ascii="Times New Roman" w:eastAsia="Times New Roman" w:hAnsi="Times New Roman" w:cs="Times New Roman"/>
          <w:sz w:val="24"/>
          <w:szCs w:val="24"/>
        </w:rPr>
        <w:t>o</w:t>
      </w:r>
      <w:r w:rsidRPr="00C53764">
        <w:rPr>
          <w:rFonts w:ascii="Times New Roman" w:eastAsia="Times New Roman" w:hAnsi="Times New Roman" w:cs="Times New Roman"/>
          <w:spacing w:val="1"/>
          <w:sz w:val="24"/>
          <w:szCs w:val="24"/>
        </w:rPr>
        <w:t>ll</w:t>
      </w:r>
      <w:r w:rsidRPr="00C53764">
        <w:rPr>
          <w:rFonts w:ascii="Times New Roman" w:eastAsia="Times New Roman" w:hAnsi="Times New Roman" w:cs="Times New Roman"/>
          <w:sz w:val="24"/>
          <w:szCs w:val="24"/>
        </w:rPr>
        <w:t>ow</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2"/>
          <w:sz w:val="24"/>
          <w:szCs w:val="24"/>
        </w:rPr>
        <w:t>g</w:t>
      </w:r>
      <w:r w:rsidRPr="00C53764">
        <w:rPr>
          <w:rFonts w:ascii="Times New Roman" w:eastAsia="Times New Roman" w:hAnsi="Times New Roman" w:cs="Times New Roman"/>
          <w:sz w:val="24"/>
          <w:szCs w:val="24"/>
        </w:rPr>
        <w:t>:</w:t>
      </w:r>
      <w:r w:rsidRPr="00C53764">
        <w:rPr>
          <w:rFonts w:ascii="Times New Roman" w:eastAsia="Times New Roman" w:hAnsi="Times New Roman" w:cs="Times New Roman"/>
          <w:spacing w:val="51"/>
          <w:sz w:val="24"/>
          <w:szCs w:val="24"/>
        </w:rPr>
        <w:t xml:space="preserve"> </w:t>
      </w:r>
      <w:r w:rsidRPr="00C53764">
        <w:rPr>
          <w:rFonts w:ascii="Times New Roman" w:eastAsia="Times New Roman" w:hAnsi="Times New Roman" w:cs="Times New Roman"/>
          <w:sz w:val="24"/>
          <w:szCs w:val="24"/>
        </w:rPr>
        <w:t>A</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z w:val="24"/>
          <w:szCs w:val="24"/>
        </w:rPr>
        <w:t>l</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ng</w:t>
      </w:r>
      <w:r w:rsidRPr="00C53764">
        <w:rPr>
          <w:rFonts w:ascii="Times New Roman" w:eastAsia="Times New Roman" w:hAnsi="Times New Roman" w:cs="Times New Roman"/>
          <w:spacing w:val="-9"/>
          <w:sz w:val="24"/>
          <w:szCs w:val="24"/>
        </w:rPr>
        <w:t xml:space="preserve"> </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r</w:t>
      </w:r>
      <w:r w:rsidRPr="00C53764">
        <w:rPr>
          <w:rFonts w:ascii="Times New Roman" w:eastAsia="Times New Roman" w:hAnsi="Times New Roman" w:cs="Times New Roman"/>
          <w:sz w:val="24"/>
          <w:szCs w:val="24"/>
        </w:rPr>
        <w:t>o</w:t>
      </w:r>
      <w:r w:rsidRPr="00C53764">
        <w:rPr>
          <w:rFonts w:ascii="Times New Roman" w:eastAsia="Times New Roman" w:hAnsi="Times New Roman" w:cs="Times New Roman"/>
          <w:spacing w:val="-1"/>
          <w:sz w:val="24"/>
          <w:szCs w:val="24"/>
        </w:rPr>
        <w:t>ce</w:t>
      </w:r>
      <w:r w:rsidRPr="00C53764">
        <w:rPr>
          <w:rFonts w:ascii="Times New Roman" w:eastAsia="Times New Roman" w:hAnsi="Times New Roman" w:cs="Times New Roman"/>
          <w:sz w:val="24"/>
          <w:szCs w:val="24"/>
        </w:rPr>
        <w:t>ss</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10"/>
          <w:sz w:val="24"/>
          <w:szCs w:val="24"/>
        </w:rPr>
        <w:t xml:space="preserve"> </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nod</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2"/>
          <w:sz w:val="24"/>
          <w:szCs w:val="24"/>
        </w:rPr>
        <w:t>z</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2"/>
          <w:sz w:val="24"/>
          <w:szCs w:val="24"/>
        </w:rPr>
        <w:t>g</w:t>
      </w:r>
      <w:r w:rsidRPr="00C53764">
        <w:rPr>
          <w:rFonts w:ascii="Times New Roman" w:eastAsia="Times New Roman" w:hAnsi="Times New Roman" w:cs="Times New Roman"/>
          <w:sz w:val="24"/>
          <w:szCs w:val="24"/>
        </w:rPr>
        <w:t>,</w:t>
      </w:r>
      <w:r w:rsidRPr="00C53764">
        <w:rPr>
          <w:rFonts w:ascii="Times New Roman" w:eastAsia="Times New Roman" w:hAnsi="Times New Roman" w:cs="Times New Roman"/>
          <w:spacing w:val="-10"/>
          <w:sz w:val="24"/>
          <w:szCs w:val="24"/>
        </w:rPr>
        <w:t xml:space="preserve"> </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ss</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v</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on,</w:t>
      </w:r>
      <w:r w:rsidRPr="00C53764">
        <w:rPr>
          <w:rFonts w:ascii="Times New Roman" w:eastAsia="Times New Roman" w:hAnsi="Times New Roman" w:cs="Times New Roman"/>
          <w:spacing w:val="-11"/>
          <w:sz w:val="24"/>
          <w:szCs w:val="24"/>
        </w:rPr>
        <w:t xml:space="preserve"> </w:t>
      </w:r>
      <w:r w:rsidRPr="00C53764">
        <w:rPr>
          <w:rFonts w:ascii="Times New Roman" w:eastAsia="Times New Roman" w:hAnsi="Times New Roman" w:cs="Times New Roman"/>
          <w:sz w:val="24"/>
          <w:szCs w:val="24"/>
        </w:rPr>
        <w:t>NDI</w:t>
      </w:r>
      <w:r w:rsidRPr="00C53764">
        <w:rPr>
          <w:rFonts w:ascii="Times New Roman" w:eastAsia="Times New Roman" w:hAnsi="Times New Roman" w:cs="Times New Roman"/>
          <w:spacing w:val="-9"/>
          <w:sz w:val="24"/>
          <w:szCs w:val="24"/>
        </w:rPr>
        <w:t xml:space="preserve"> </w:t>
      </w:r>
      <w:r w:rsidRPr="00C53764">
        <w:rPr>
          <w:rFonts w:ascii="Times New Roman" w:eastAsia="Times New Roman" w:hAnsi="Times New Roman" w:cs="Times New Roman"/>
          <w:spacing w:val="-1"/>
          <w:sz w:val="24"/>
          <w:szCs w:val="24"/>
        </w:rPr>
        <w:t>(</w:t>
      </w:r>
      <w:r w:rsidRPr="00C53764">
        <w:rPr>
          <w:rFonts w:ascii="Times New Roman" w:eastAsia="Times New Roman" w:hAnsi="Times New Roman" w:cs="Times New Roman"/>
          <w:spacing w:val="1"/>
          <w:sz w:val="24"/>
          <w:szCs w:val="24"/>
        </w:rPr>
        <w:t>li</w:t>
      </w:r>
      <w:r w:rsidRPr="00C53764">
        <w:rPr>
          <w:rFonts w:ascii="Times New Roman" w:eastAsia="Times New Roman" w:hAnsi="Times New Roman" w:cs="Times New Roman"/>
          <w:sz w:val="24"/>
          <w:szCs w:val="24"/>
        </w:rPr>
        <w:t>qu</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d</w:t>
      </w:r>
      <w:r w:rsidRPr="00C53764">
        <w:rPr>
          <w:rFonts w:ascii="Times New Roman" w:eastAsia="Times New Roman" w:hAnsi="Times New Roman" w:cs="Times New Roman"/>
          <w:spacing w:val="-6"/>
          <w:sz w:val="24"/>
          <w:szCs w:val="24"/>
        </w:rPr>
        <w:t xml:space="preserve"> </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ra</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w:t>
      </w:r>
      <w:r w:rsidRPr="00C53764">
        <w:rPr>
          <w:rFonts w:ascii="Times New Roman" w:eastAsia="Times New Roman" w:hAnsi="Times New Roman" w:cs="Times New Roman"/>
          <w:spacing w:val="-10"/>
          <w:sz w:val="24"/>
          <w:szCs w:val="24"/>
        </w:rPr>
        <w:t xml:space="preserve"> </w:t>
      </w:r>
      <w:r w:rsidRPr="00C53764">
        <w:rPr>
          <w:rFonts w:ascii="Times New Roman" w:eastAsia="Times New Roman" w:hAnsi="Times New Roman" w:cs="Times New Roman"/>
          <w:spacing w:val="3"/>
          <w:sz w:val="24"/>
          <w:szCs w:val="24"/>
        </w:rPr>
        <w:t>x</w:t>
      </w:r>
      <w:r w:rsidRPr="00C53764">
        <w:rPr>
          <w:rFonts w:ascii="Times New Roman" w:eastAsia="Times New Roman" w:hAnsi="Times New Roman" w:cs="Times New Roman"/>
          <w:spacing w:val="-1"/>
          <w:sz w:val="24"/>
          <w:szCs w:val="24"/>
        </w:rPr>
        <w:t>-ra</w:t>
      </w:r>
      <w:r w:rsidRPr="00C53764">
        <w:rPr>
          <w:rFonts w:ascii="Times New Roman" w:eastAsia="Times New Roman" w:hAnsi="Times New Roman" w:cs="Times New Roman"/>
          <w:spacing w:val="-7"/>
          <w:sz w:val="24"/>
          <w:szCs w:val="24"/>
        </w:rPr>
        <w:t>y</w:t>
      </w:r>
      <w:r w:rsidRPr="00C53764">
        <w:rPr>
          <w:rFonts w:ascii="Times New Roman" w:eastAsia="Times New Roman" w:hAnsi="Times New Roman" w:cs="Times New Roman"/>
          <w:sz w:val="24"/>
          <w:szCs w:val="24"/>
        </w:rPr>
        <w:t xml:space="preserve">, </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nd</w:t>
      </w:r>
      <w:r w:rsidRPr="00C53764">
        <w:rPr>
          <w:rFonts w:ascii="Times New Roman" w:eastAsia="Times New Roman" w:hAnsi="Times New Roman" w:cs="Times New Roman"/>
          <w:spacing w:val="-3"/>
          <w:sz w:val="24"/>
          <w:szCs w:val="24"/>
        </w:rPr>
        <w:t xml:space="preserve"> </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2"/>
          <w:sz w:val="24"/>
          <w:szCs w:val="24"/>
        </w:rPr>
        <w:t>g</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c</w:t>
      </w:r>
      <w:r w:rsidRPr="00C53764">
        <w:rPr>
          <w:rFonts w:ascii="Times New Roman" w:eastAsia="Times New Roman" w:hAnsi="Times New Roman" w:cs="Times New Roman"/>
          <w:spacing w:val="-10"/>
          <w:sz w:val="24"/>
          <w:szCs w:val="24"/>
        </w:rPr>
        <w:t xml:space="preserve"> </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ar</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w:t>
      </w:r>
      <w:r w:rsidRPr="00C53764">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nsp</w:t>
      </w:r>
      <w:r w:rsidRPr="00C53764">
        <w:rPr>
          <w:rFonts w:ascii="Times New Roman" w:eastAsia="Times New Roman" w:hAnsi="Times New Roman" w:cs="Times New Roman"/>
          <w:spacing w:val="-1"/>
          <w:sz w:val="24"/>
          <w:szCs w:val="24"/>
        </w:rPr>
        <w:t>ec</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ons,</w:t>
      </w:r>
      <w:r w:rsidRPr="00C53764">
        <w:rPr>
          <w:rFonts w:ascii="Times New Roman" w:eastAsia="Times New Roman" w:hAnsi="Times New Roman" w:cs="Times New Roman"/>
          <w:spacing w:val="-11"/>
          <w:sz w:val="24"/>
          <w:szCs w:val="24"/>
        </w:rPr>
        <w:t xml:space="preserve"> </w:t>
      </w:r>
      <w:r w:rsidRPr="00C53764">
        <w:rPr>
          <w:rFonts w:ascii="Times New Roman" w:eastAsia="Times New Roman" w:hAnsi="Times New Roman" w:cs="Times New Roman"/>
          <w:sz w:val="24"/>
          <w:szCs w:val="24"/>
        </w:rPr>
        <w:t>and heat treating.</w:t>
      </w:r>
      <w:r>
        <w:rPr>
          <w:rFonts w:ascii="Times New Roman" w:eastAsia="Times New Roman" w:hAnsi="Times New Roman" w:cs="Times New Roman"/>
          <w:sz w:val="24"/>
          <w:szCs w:val="24"/>
        </w:rPr>
        <w:t xml:space="preserve"> If NADCAP is specified on the purchase o</w:t>
      </w:r>
      <w:r w:rsidRPr="00C53764">
        <w:rPr>
          <w:rFonts w:ascii="Times New Roman" w:eastAsia="Times New Roman" w:hAnsi="Times New Roman" w:cs="Times New Roman"/>
          <w:sz w:val="24"/>
          <w:szCs w:val="24"/>
        </w:rPr>
        <w:t>rder</w:t>
      </w:r>
      <w:r>
        <w:rPr>
          <w:rFonts w:ascii="Times New Roman" w:eastAsia="Times New Roman" w:hAnsi="Times New Roman" w:cs="Times New Roman"/>
          <w:sz w:val="24"/>
          <w:szCs w:val="24"/>
        </w:rPr>
        <w:t>,</w:t>
      </w:r>
      <w:r w:rsidRPr="00C53764">
        <w:rPr>
          <w:rFonts w:ascii="Times New Roman" w:eastAsia="Times New Roman" w:hAnsi="Times New Roman" w:cs="Times New Roman"/>
          <w:sz w:val="24"/>
          <w:szCs w:val="24"/>
        </w:rPr>
        <w:t xml:space="preserve"> NADCAP must be stated on the Certification of Compliance.</w:t>
      </w:r>
    </w:p>
    <w:p w:rsidR="00C13957" w:rsidRDefault="00C13957" w:rsidP="00C13957">
      <w:pPr>
        <w:tabs>
          <w:tab w:val="left" w:pos="1700"/>
        </w:tabs>
        <w:spacing w:after="0" w:line="246" w:lineRule="auto"/>
        <w:ind w:right="163"/>
        <w:rPr>
          <w:rFonts w:ascii="Times New Roman" w:eastAsia="Times New Roman" w:hAnsi="Times New Roman" w:cs="Times New Roman"/>
          <w:sz w:val="24"/>
          <w:szCs w:val="24"/>
        </w:rPr>
      </w:pPr>
    </w:p>
    <w:p w:rsidR="00C13957" w:rsidRPr="00C53764" w:rsidRDefault="00C13957" w:rsidP="00C13957">
      <w:pPr>
        <w:pStyle w:val="ListParagraph"/>
        <w:numPr>
          <w:ilvl w:val="1"/>
          <w:numId w:val="5"/>
        </w:numPr>
        <w:tabs>
          <w:tab w:val="left" w:pos="1700"/>
        </w:tabs>
        <w:spacing w:after="0" w:line="246" w:lineRule="auto"/>
        <w:ind w:right="163"/>
        <w:rPr>
          <w:rFonts w:ascii="Times New Roman" w:eastAsia="Times New Roman" w:hAnsi="Times New Roman" w:cs="Times New Roman"/>
          <w:b/>
          <w:sz w:val="24"/>
          <w:szCs w:val="24"/>
        </w:rPr>
      </w:pPr>
      <w:r w:rsidRPr="00C53764">
        <w:rPr>
          <w:rFonts w:ascii="Times New Roman" w:eastAsia="Times New Roman" w:hAnsi="Times New Roman" w:cs="Times New Roman"/>
          <w:b/>
          <w:sz w:val="24"/>
          <w:szCs w:val="24"/>
        </w:rPr>
        <w:t>Certification for RAW material</w:t>
      </w:r>
    </w:p>
    <w:p w:rsidR="00C13957" w:rsidRPr="00C53764" w:rsidRDefault="00C13957" w:rsidP="00C13957">
      <w:pPr>
        <w:tabs>
          <w:tab w:val="left" w:pos="1700"/>
        </w:tabs>
        <w:spacing w:after="0" w:line="246" w:lineRule="auto"/>
        <w:ind w:right="163"/>
        <w:rPr>
          <w:rFonts w:ascii="Times New Roman" w:eastAsia="Times New Roman" w:hAnsi="Times New Roman" w:cs="Times New Roman"/>
          <w:spacing w:val="-2"/>
          <w:sz w:val="24"/>
          <w:szCs w:val="24"/>
        </w:rPr>
      </w:pPr>
      <w:r w:rsidRPr="00C53764">
        <w:rPr>
          <w:rFonts w:ascii="Times New Roman" w:eastAsia="Times New Roman" w:hAnsi="Times New Roman" w:cs="Times New Roman"/>
          <w:spacing w:val="1"/>
          <w:sz w:val="24"/>
          <w:szCs w:val="24"/>
        </w:rPr>
        <w:t>In addition to a packing slip, Purchase orders requiring</w:t>
      </w:r>
      <w:r w:rsidRPr="00C53764">
        <w:rPr>
          <w:rFonts w:ascii="Times New Roman" w:eastAsia="Times New Roman" w:hAnsi="Times New Roman" w:cs="Times New Roman"/>
          <w:spacing w:val="-10"/>
          <w:sz w:val="24"/>
          <w:szCs w:val="24"/>
        </w:rPr>
        <w:t xml:space="preserve"> </w:t>
      </w:r>
      <w:r w:rsidRPr="00C53764">
        <w:rPr>
          <w:rFonts w:ascii="Times New Roman" w:eastAsia="Times New Roman" w:hAnsi="Times New Roman" w:cs="Times New Roman"/>
          <w:spacing w:val="-1"/>
          <w:sz w:val="24"/>
          <w:szCs w:val="24"/>
        </w:rPr>
        <w:t>ra</w:t>
      </w:r>
      <w:r w:rsidRPr="00C53764">
        <w:rPr>
          <w:rFonts w:ascii="Times New Roman" w:eastAsia="Times New Roman" w:hAnsi="Times New Roman" w:cs="Times New Roman"/>
          <w:sz w:val="24"/>
          <w:szCs w:val="24"/>
        </w:rPr>
        <w:t>w</w:t>
      </w:r>
      <w:r w:rsidRPr="00C53764">
        <w:rPr>
          <w:rFonts w:ascii="Times New Roman" w:eastAsia="Times New Roman" w:hAnsi="Times New Roman" w:cs="Times New Roman"/>
          <w:spacing w:val="-4"/>
          <w:sz w:val="24"/>
          <w:szCs w:val="24"/>
        </w:rPr>
        <w:t xml:space="preserve"> </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er</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9"/>
          <w:sz w:val="24"/>
          <w:szCs w:val="24"/>
        </w:rPr>
        <w:t xml:space="preserve"> </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z w:val="24"/>
          <w:szCs w:val="24"/>
        </w:rPr>
        <w:t>ust</w:t>
      </w:r>
      <w:r w:rsidRPr="00C53764">
        <w:rPr>
          <w:rFonts w:ascii="Times New Roman" w:eastAsia="Times New Roman" w:hAnsi="Times New Roman" w:cs="Times New Roman"/>
          <w:spacing w:val="-4"/>
          <w:sz w:val="24"/>
          <w:szCs w:val="24"/>
        </w:rPr>
        <w:t xml:space="preserve"> </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z w:val="24"/>
          <w:szCs w:val="24"/>
        </w:rPr>
        <w:t xml:space="preserve">ude a certification with </w:t>
      </w:r>
      <w:r w:rsidRPr="00C53764">
        <w:rPr>
          <w:rFonts w:ascii="Times New Roman" w:eastAsia="Times New Roman" w:hAnsi="Times New Roman" w:cs="Times New Roman"/>
          <w:spacing w:val="-2"/>
          <w:sz w:val="24"/>
          <w:szCs w:val="24"/>
        </w:rPr>
        <w:t>the following:</w:t>
      </w:r>
    </w:p>
    <w:p w:rsidR="00C13957" w:rsidRPr="00C53764" w:rsidRDefault="00C13957" w:rsidP="00C13957">
      <w:pPr>
        <w:tabs>
          <w:tab w:val="left" w:pos="1700"/>
        </w:tabs>
        <w:spacing w:after="0" w:line="246" w:lineRule="auto"/>
        <w:ind w:right="163"/>
        <w:rPr>
          <w:rFonts w:ascii="Times New Roman" w:eastAsia="Times New Roman" w:hAnsi="Times New Roman" w:cs="Times New Roman"/>
          <w:spacing w:val="-2"/>
          <w:sz w:val="24"/>
          <w:szCs w:val="24"/>
        </w:rPr>
      </w:pPr>
    </w:p>
    <w:p w:rsidR="00C13957" w:rsidRPr="00C53764" w:rsidRDefault="00C13957" w:rsidP="00C13957">
      <w:pPr>
        <w:pStyle w:val="ListParagraph"/>
        <w:numPr>
          <w:ilvl w:val="0"/>
          <w:numId w:val="6"/>
        </w:numPr>
        <w:tabs>
          <w:tab w:val="left" w:pos="1700"/>
        </w:tabs>
        <w:spacing w:after="0" w:line="246" w:lineRule="auto"/>
        <w:ind w:right="163"/>
        <w:rPr>
          <w:rFonts w:ascii="Times New Roman" w:eastAsia="Times New Roman" w:hAnsi="Times New Roman" w:cs="Times New Roman"/>
          <w:sz w:val="24"/>
          <w:szCs w:val="24"/>
        </w:rPr>
      </w:pPr>
      <w:r w:rsidRPr="00C53764">
        <w:rPr>
          <w:rFonts w:ascii="Times New Roman" w:eastAsia="Times New Roman" w:hAnsi="Times New Roman" w:cs="Times New Roman"/>
          <w:spacing w:val="-1"/>
          <w:sz w:val="24"/>
          <w:szCs w:val="24"/>
        </w:rPr>
        <w:t>Ma</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er</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l</w:t>
      </w:r>
      <w:r w:rsidRPr="00C53764">
        <w:rPr>
          <w:rFonts w:ascii="Times New Roman" w:eastAsia="Times New Roman" w:hAnsi="Times New Roman" w:cs="Times New Roman"/>
          <w:spacing w:val="-7"/>
          <w:sz w:val="24"/>
          <w:szCs w:val="24"/>
        </w:rPr>
        <w:t xml:space="preserve"> </w:t>
      </w:r>
      <w:r w:rsidRPr="00C53764">
        <w:rPr>
          <w:rFonts w:ascii="Times New Roman" w:eastAsia="Times New Roman" w:hAnsi="Times New Roman" w:cs="Times New Roman"/>
          <w:sz w:val="24"/>
          <w:szCs w:val="24"/>
        </w:rPr>
        <w:t>d</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1"/>
          <w:sz w:val="24"/>
          <w:szCs w:val="24"/>
        </w:rPr>
        <w:t>cr</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on</w:t>
      </w:r>
    </w:p>
    <w:p w:rsidR="00C13957" w:rsidRPr="00542410" w:rsidRDefault="00C13957" w:rsidP="00C13957">
      <w:pPr>
        <w:pStyle w:val="ListParagraph"/>
        <w:numPr>
          <w:ilvl w:val="0"/>
          <w:numId w:val="6"/>
        </w:numPr>
        <w:tabs>
          <w:tab w:val="left" w:pos="1700"/>
        </w:tabs>
        <w:spacing w:after="0" w:line="246" w:lineRule="auto"/>
        <w:ind w:right="16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sidRPr="00542410">
        <w:rPr>
          <w:rFonts w:ascii="Times New Roman" w:eastAsia="Times New Roman" w:hAnsi="Times New Roman" w:cs="Times New Roman"/>
          <w:spacing w:val="-1"/>
          <w:sz w:val="24"/>
          <w:szCs w:val="24"/>
        </w:rPr>
        <w:t>ea</w:t>
      </w:r>
      <w:r w:rsidRPr="00542410">
        <w:rPr>
          <w:rFonts w:ascii="Times New Roman" w:eastAsia="Times New Roman" w:hAnsi="Times New Roman" w:cs="Times New Roman"/>
          <w:sz w:val="24"/>
          <w:szCs w:val="24"/>
        </w:rPr>
        <w:t>t</w:t>
      </w:r>
      <w:r w:rsidRPr="00542410">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sidRPr="00542410">
        <w:rPr>
          <w:rFonts w:ascii="Times New Roman" w:eastAsia="Times New Roman" w:hAnsi="Times New Roman" w:cs="Times New Roman"/>
          <w:sz w:val="24"/>
          <w:szCs w:val="24"/>
        </w:rPr>
        <w:t>ot</w:t>
      </w:r>
      <w:r w:rsidRPr="00542410">
        <w:rPr>
          <w:rFonts w:ascii="Times New Roman" w:eastAsia="Times New Roman" w:hAnsi="Times New Roman" w:cs="Times New Roman"/>
          <w:spacing w:val="-2"/>
          <w:sz w:val="24"/>
          <w:szCs w:val="24"/>
        </w:rPr>
        <w:t xml:space="preserve"> </w:t>
      </w:r>
      <w:r w:rsidRPr="00542410">
        <w:rPr>
          <w:rFonts w:ascii="Times New Roman" w:eastAsia="Times New Roman" w:hAnsi="Times New Roman" w:cs="Times New Roman"/>
          <w:spacing w:val="1"/>
          <w:sz w:val="24"/>
          <w:szCs w:val="24"/>
        </w:rPr>
        <w:t>i</w:t>
      </w:r>
      <w:r w:rsidRPr="00542410">
        <w:rPr>
          <w:rFonts w:ascii="Times New Roman" w:eastAsia="Times New Roman" w:hAnsi="Times New Roman" w:cs="Times New Roman"/>
          <w:sz w:val="24"/>
          <w:szCs w:val="24"/>
        </w:rPr>
        <w:t>d</w:t>
      </w:r>
      <w:r w:rsidRPr="00542410">
        <w:rPr>
          <w:rFonts w:ascii="Times New Roman" w:eastAsia="Times New Roman" w:hAnsi="Times New Roman" w:cs="Times New Roman"/>
          <w:spacing w:val="-1"/>
          <w:sz w:val="24"/>
          <w:szCs w:val="24"/>
        </w:rPr>
        <w:t>e</w:t>
      </w:r>
      <w:r w:rsidRPr="00542410">
        <w:rPr>
          <w:rFonts w:ascii="Times New Roman" w:eastAsia="Times New Roman" w:hAnsi="Times New Roman" w:cs="Times New Roman"/>
          <w:sz w:val="24"/>
          <w:szCs w:val="24"/>
        </w:rPr>
        <w:t>n</w:t>
      </w:r>
      <w:r w:rsidRPr="00542410">
        <w:rPr>
          <w:rFonts w:ascii="Times New Roman" w:eastAsia="Times New Roman" w:hAnsi="Times New Roman" w:cs="Times New Roman"/>
          <w:spacing w:val="1"/>
          <w:sz w:val="24"/>
          <w:szCs w:val="24"/>
        </w:rPr>
        <w:t>ti</w:t>
      </w:r>
      <w:r w:rsidRPr="00542410">
        <w:rPr>
          <w:rFonts w:ascii="Times New Roman" w:eastAsia="Times New Roman" w:hAnsi="Times New Roman" w:cs="Times New Roman"/>
          <w:spacing w:val="-1"/>
          <w:sz w:val="24"/>
          <w:szCs w:val="24"/>
        </w:rPr>
        <w:t>f</w:t>
      </w:r>
      <w:r w:rsidRPr="00542410">
        <w:rPr>
          <w:rFonts w:ascii="Times New Roman" w:eastAsia="Times New Roman" w:hAnsi="Times New Roman" w:cs="Times New Roman"/>
          <w:spacing w:val="1"/>
          <w:sz w:val="24"/>
          <w:szCs w:val="24"/>
        </w:rPr>
        <w:t>i</w:t>
      </w:r>
      <w:r w:rsidRPr="00542410">
        <w:rPr>
          <w:rFonts w:ascii="Times New Roman" w:eastAsia="Times New Roman" w:hAnsi="Times New Roman" w:cs="Times New Roman"/>
          <w:spacing w:val="-1"/>
          <w:sz w:val="24"/>
          <w:szCs w:val="24"/>
        </w:rPr>
        <w:t>ca</w:t>
      </w:r>
      <w:r w:rsidRPr="00542410">
        <w:rPr>
          <w:rFonts w:ascii="Times New Roman" w:eastAsia="Times New Roman" w:hAnsi="Times New Roman" w:cs="Times New Roman"/>
          <w:spacing w:val="1"/>
          <w:sz w:val="24"/>
          <w:szCs w:val="24"/>
        </w:rPr>
        <w:t>ti</w:t>
      </w:r>
      <w:r w:rsidRPr="00542410">
        <w:rPr>
          <w:rFonts w:ascii="Times New Roman" w:eastAsia="Times New Roman" w:hAnsi="Times New Roman" w:cs="Times New Roman"/>
          <w:sz w:val="24"/>
          <w:szCs w:val="24"/>
        </w:rPr>
        <w:t>on</w:t>
      </w:r>
    </w:p>
    <w:p w:rsidR="00C13957" w:rsidRPr="00542410" w:rsidRDefault="00C13957" w:rsidP="00C13957">
      <w:pPr>
        <w:pStyle w:val="ListParagraph"/>
        <w:numPr>
          <w:ilvl w:val="0"/>
          <w:numId w:val="6"/>
        </w:numPr>
        <w:tabs>
          <w:tab w:val="left" w:pos="1700"/>
        </w:tabs>
        <w:spacing w:after="0" w:line="246" w:lineRule="auto"/>
        <w:ind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542410">
        <w:rPr>
          <w:rFonts w:ascii="Times New Roman" w:eastAsia="Times New Roman" w:hAnsi="Times New Roman" w:cs="Times New Roman"/>
          <w:sz w:val="24"/>
          <w:szCs w:val="24"/>
        </w:rPr>
        <w:t>p</w:t>
      </w:r>
      <w:r w:rsidRPr="00542410">
        <w:rPr>
          <w:rFonts w:ascii="Times New Roman" w:eastAsia="Times New Roman" w:hAnsi="Times New Roman" w:cs="Times New Roman"/>
          <w:spacing w:val="-1"/>
          <w:sz w:val="24"/>
          <w:szCs w:val="24"/>
        </w:rPr>
        <w:t>ec</w:t>
      </w:r>
      <w:r w:rsidRPr="00542410">
        <w:rPr>
          <w:rFonts w:ascii="Times New Roman" w:eastAsia="Times New Roman" w:hAnsi="Times New Roman" w:cs="Times New Roman"/>
          <w:spacing w:val="1"/>
          <w:sz w:val="24"/>
          <w:szCs w:val="24"/>
        </w:rPr>
        <w:t>i</w:t>
      </w:r>
      <w:r w:rsidRPr="00542410">
        <w:rPr>
          <w:rFonts w:ascii="Times New Roman" w:eastAsia="Times New Roman" w:hAnsi="Times New Roman" w:cs="Times New Roman"/>
          <w:spacing w:val="-1"/>
          <w:sz w:val="24"/>
          <w:szCs w:val="24"/>
        </w:rPr>
        <w:t>f</w:t>
      </w:r>
      <w:r w:rsidRPr="00542410">
        <w:rPr>
          <w:rFonts w:ascii="Times New Roman" w:eastAsia="Times New Roman" w:hAnsi="Times New Roman" w:cs="Times New Roman"/>
          <w:spacing w:val="1"/>
          <w:sz w:val="24"/>
          <w:szCs w:val="24"/>
        </w:rPr>
        <w:t>i</w:t>
      </w:r>
      <w:r w:rsidRPr="00542410">
        <w:rPr>
          <w:rFonts w:ascii="Times New Roman" w:eastAsia="Times New Roman" w:hAnsi="Times New Roman" w:cs="Times New Roman"/>
          <w:spacing w:val="-1"/>
          <w:sz w:val="24"/>
          <w:szCs w:val="24"/>
        </w:rPr>
        <w:t>ca</w:t>
      </w:r>
      <w:r w:rsidRPr="00542410">
        <w:rPr>
          <w:rFonts w:ascii="Times New Roman" w:eastAsia="Times New Roman" w:hAnsi="Times New Roman" w:cs="Times New Roman"/>
          <w:spacing w:val="1"/>
          <w:sz w:val="24"/>
          <w:szCs w:val="24"/>
        </w:rPr>
        <w:t>ti</w:t>
      </w:r>
      <w:r w:rsidRPr="00542410">
        <w:rPr>
          <w:rFonts w:ascii="Times New Roman" w:eastAsia="Times New Roman" w:hAnsi="Times New Roman" w:cs="Times New Roman"/>
          <w:sz w:val="24"/>
          <w:szCs w:val="24"/>
        </w:rPr>
        <w:t>ons</w:t>
      </w:r>
      <w:r w:rsidRPr="00542410">
        <w:rPr>
          <w:rFonts w:ascii="Times New Roman" w:eastAsia="Times New Roman" w:hAnsi="Times New Roman" w:cs="Times New Roman"/>
          <w:spacing w:val="-12"/>
          <w:sz w:val="24"/>
          <w:szCs w:val="24"/>
        </w:rPr>
        <w:t xml:space="preserve"> </w:t>
      </w:r>
      <w:r w:rsidRPr="00542410">
        <w:rPr>
          <w:rFonts w:ascii="Times New Roman" w:eastAsia="Times New Roman" w:hAnsi="Times New Roman" w:cs="Times New Roman"/>
          <w:spacing w:val="-1"/>
          <w:sz w:val="24"/>
          <w:szCs w:val="24"/>
        </w:rPr>
        <w:t>required by the purchase order.</w:t>
      </w:r>
    </w:p>
    <w:p w:rsidR="00C13957" w:rsidRDefault="00C13957" w:rsidP="00C13957">
      <w:pPr>
        <w:tabs>
          <w:tab w:val="left" w:pos="1700"/>
        </w:tabs>
        <w:spacing w:after="0" w:line="246" w:lineRule="auto"/>
        <w:ind w:right="163"/>
        <w:rPr>
          <w:rFonts w:ascii="Times New Roman" w:eastAsia="Times New Roman" w:hAnsi="Times New Roman" w:cs="Times New Roman"/>
          <w:spacing w:val="-1"/>
          <w:sz w:val="24"/>
          <w:szCs w:val="24"/>
        </w:rPr>
      </w:pPr>
    </w:p>
    <w:p w:rsidR="00C13957" w:rsidRPr="003F79E7" w:rsidRDefault="00C13957" w:rsidP="00C13957">
      <w:pPr>
        <w:tabs>
          <w:tab w:val="left" w:pos="1700"/>
        </w:tabs>
        <w:spacing w:after="0" w:line="246" w:lineRule="auto"/>
        <w:ind w:right="163"/>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2.4 Shelf Life</w:t>
      </w:r>
    </w:p>
    <w:p w:rsidR="00C13957" w:rsidRPr="00C53764" w:rsidRDefault="00C13957" w:rsidP="00C13957">
      <w:pPr>
        <w:tabs>
          <w:tab w:val="left" w:pos="1700"/>
        </w:tabs>
        <w:spacing w:after="0" w:line="246" w:lineRule="auto"/>
        <w:ind w:right="16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pacing w:val="-1"/>
          <w:sz w:val="24"/>
          <w:szCs w:val="24"/>
        </w:rPr>
        <w:t>refere</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ng</w:t>
      </w:r>
      <w:r w:rsidRPr="00C53764">
        <w:rPr>
          <w:rFonts w:ascii="Times New Roman" w:eastAsia="Times New Roman" w:hAnsi="Times New Roman" w:cs="Times New Roman"/>
          <w:spacing w:val="-13"/>
          <w:sz w:val="24"/>
          <w:szCs w:val="24"/>
        </w:rPr>
        <w:t xml:space="preserve"> </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he</w:t>
      </w:r>
      <w:r w:rsidRPr="00C53764">
        <w:rPr>
          <w:rFonts w:ascii="Times New Roman" w:eastAsia="Times New Roman" w:hAnsi="Times New Roman" w:cs="Times New Roman"/>
          <w:spacing w:val="-4"/>
          <w:sz w:val="24"/>
          <w:szCs w:val="24"/>
        </w:rPr>
        <w:t xml:space="preserve"> </w:t>
      </w:r>
      <w:r w:rsidRPr="00C53764">
        <w:rPr>
          <w:rFonts w:ascii="Times New Roman" w:eastAsia="Times New Roman" w:hAnsi="Times New Roman" w:cs="Times New Roman"/>
          <w:sz w:val="24"/>
          <w:szCs w:val="24"/>
        </w:rPr>
        <w:t>b</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z w:val="24"/>
          <w:szCs w:val="24"/>
        </w:rPr>
        <w:t>h</w:t>
      </w:r>
      <w:r w:rsidRPr="00C53764">
        <w:rPr>
          <w:rFonts w:ascii="Times New Roman" w:eastAsia="Times New Roman" w:hAnsi="Times New Roman" w:cs="Times New Roman"/>
          <w:spacing w:val="-5"/>
          <w:sz w:val="24"/>
          <w:szCs w:val="24"/>
        </w:rPr>
        <w:t xml:space="preserve"> </w:t>
      </w:r>
      <w:r w:rsidRPr="00C53764">
        <w:rPr>
          <w:rFonts w:ascii="Times New Roman" w:eastAsia="Times New Roman" w:hAnsi="Times New Roman" w:cs="Times New Roman"/>
          <w:sz w:val="24"/>
          <w:szCs w:val="24"/>
        </w:rPr>
        <w:t>nu</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z w:val="24"/>
          <w:szCs w:val="24"/>
        </w:rPr>
        <w:t>b</w:t>
      </w:r>
      <w:r w:rsidRPr="00C53764">
        <w:rPr>
          <w:rFonts w:ascii="Times New Roman" w:eastAsia="Times New Roman" w:hAnsi="Times New Roman" w:cs="Times New Roman"/>
          <w:spacing w:val="-1"/>
          <w:sz w:val="24"/>
          <w:szCs w:val="24"/>
        </w:rPr>
        <w:t>er</w:t>
      </w:r>
      <w:r w:rsidRPr="00C53764">
        <w:rPr>
          <w:rFonts w:ascii="Times New Roman" w:eastAsia="Times New Roman" w:hAnsi="Times New Roman" w:cs="Times New Roman"/>
          <w:sz w:val="24"/>
          <w:szCs w:val="24"/>
        </w:rPr>
        <w:t>,</w:t>
      </w:r>
      <w:r w:rsidRPr="00C53764">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nd</w:t>
      </w:r>
      <w:r w:rsidRPr="00C53764">
        <w:rPr>
          <w:rFonts w:ascii="Times New Roman" w:eastAsia="Times New Roman" w:hAnsi="Times New Roman" w:cs="Times New Roman"/>
          <w:spacing w:val="-6"/>
          <w:sz w:val="24"/>
          <w:szCs w:val="24"/>
        </w:rPr>
        <w:t xml:space="preserve"> </w:t>
      </w:r>
      <w:r w:rsidRPr="00C53764">
        <w:rPr>
          <w:rFonts w:ascii="Times New Roman" w:eastAsia="Times New Roman" w:hAnsi="Times New Roman" w:cs="Times New Roman"/>
          <w:sz w:val="24"/>
          <w:szCs w:val="24"/>
        </w:rPr>
        <w:t>sh</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pacing w:val="-1"/>
          <w:sz w:val="24"/>
          <w:szCs w:val="24"/>
        </w:rPr>
        <w:t>f-</w:t>
      </w:r>
      <w:r w:rsidRPr="00C53764">
        <w:rPr>
          <w:rFonts w:ascii="Times New Roman" w:eastAsia="Times New Roman" w:hAnsi="Times New Roman" w:cs="Times New Roman"/>
          <w:spacing w:val="1"/>
          <w:sz w:val="24"/>
          <w:szCs w:val="24"/>
        </w:rPr>
        <w:t>li</w:t>
      </w:r>
      <w:r w:rsidRPr="00C53764">
        <w:rPr>
          <w:rFonts w:ascii="Times New Roman" w:eastAsia="Times New Roman" w:hAnsi="Times New Roman" w:cs="Times New Roman"/>
          <w:spacing w:val="-1"/>
          <w:sz w:val="24"/>
          <w:szCs w:val="24"/>
        </w:rPr>
        <w:t>f</w:t>
      </w:r>
      <w:r w:rsidRPr="00C53764">
        <w:rPr>
          <w:rFonts w:ascii="Times New Roman" w:eastAsia="Times New Roman" w:hAnsi="Times New Roman" w:cs="Times New Roman"/>
          <w:sz w:val="24"/>
          <w:szCs w:val="24"/>
        </w:rPr>
        <w:t xml:space="preserve">e </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pacing w:val="3"/>
          <w:sz w:val="24"/>
          <w:szCs w:val="24"/>
        </w:rPr>
        <w:t>x</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ra</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on.</w:t>
      </w:r>
    </w:p>
    <w:p w:rsidR="00C13957" w:rsidRPr="00C53764" w:rsidRDefault="00C13957" w:rsidP="00C13957">
      <w:pPr>
        <w:tabs>
          <w:tab w:val="left" w:pos="1700"/>
        </w:tabs>
        <w:spacing w:after="0" w:line="246" w:lineRule="auto"/>
        <w:ind w:right="163"/>
        <w:rPr>
          <w:rFonts w:ascii="Times New Roman" w:eastAsia="Times New Roman" w:hAnsi="Times New Roman" w:cs="Times New Roman"/>
          <w:sz w:val="24"/>
          <w:szCs w:val="24"/>
        </w:rPr>
      </w:pPr>
    </w:p>
    <w:p w:rsidR="002D383A" w:rsidRDefault="002D383A" w:rsidP="00E873E8">
      <w:pPr>
        <w:tabs>
          <w:tab w:val="left" w:pos="1700"/>
        </w:tabs>
        <w:spacing w:after="0" w:line="246" w:lineRule="auto"/>
        <w:ind w:right="163"/>
        <w:rPr>
          <w:rFonts w:ascii="Times New Roman" w:eastAsia="Times New Roman" w:hAnsi="Times New Roman" w:cs="Times New Roman"/>
          <w:sz w:val="24"/>
          <w:szCs w:val="24"/>
        </w:rPr>
      </w:pPr>
    </w:p>
    <w:p w:rsidR="002D383A" w:rsidRDefault="002D383A" w:rsidP="00E873E8">
      <w:pPr>
        <w:tabs>
          <w:tab w:val="left" w:pos="1700"/>
        </w:tabs>
        <w:spacing w:after="0" w:line="246" w:lineRule="auto"/>
        <w:ind w:right="163"/>
        <w:rPr>
          <w:rFonts w:ascii="Times New Roman" w:eastAsia="Times New Roman" w:hAnsi="Times New Roman" w:cs="Times New Roman"/>
          <w:b/>
          <w:sz w:val="24"/>
          <w:szCs w:val="24"/>
          <w:u w:val="single"/>
        </w:rPr>
      </w:pPr>
    </w:p>
    <w:p w:rsidR="002D383A" w:rsidRDefault="002D383A" w:rsidP="00E873E8">
      <w:pPr>
        <w:tabs>
          <w:tab w:val="left" w:pos="1700"/>
        </w:tabs>
        <w:spacing w:after="0" w:line="246" w:lineRule="auto"/>
        <w:ind w:right="163"/>
        <w:rPr>
          <w:rFonts w:ascii="Times New Roman" w:eastAsia="Times New Roman" w:hAnsi="Times New Roman" w:cs="Times New Roman"/>
          <w:b/>
          <w:sz w:val="24"/>
          <w:szCs w:val="24"/>
          <w:u w:val="single"/>
        </w:rPr>
      </w:pPr>
    </w:p>
    <w:p w:rsidR="00B074A5" w:rsidRPr="00C53764" w:rsidRDefault="004E5222" w:rsidP="00E873E8">
      <w:pPr>
        <w:tabs>
          <w:tab w:val="left" w:pos="1700"/>
        </w:tabs>
        <w:spacing w:after="0" w:line="246" w:lineRule="auto"/>
        <w:ind w:right="163"/>
        <w:rPr>
          <w:rFonts w:ascii="Times New Roman" w:eastAsia="Times New Roman" w:hAnsi="Times New Roman" w:cs="Times New Roman"/>
          <w:b/>
          <w:sz w:val="24"/>
          <w:szCs w:val="24"/>
          <w:u w:val="single"/>
        </w:rPr>
      </w:pPr>
      <w:r w:rsidRPr="00C53764">
        <w:rPr>
          <w:rFonts w:ascii="Times New Roman" w:eastAsia="Times New Roman" w:hAnsi="Times New Roman" w:cs="Times New Roman"/>
          <w:b/>
          <w:sz w:val="24"/>
          <w:szCs w:val="24"/>
          <w:u w:val="single"/>
        </w:rPr>
        <w:t>SECTION 3</w:t>
      </w:r>
      <w:r w:rsidR="00137F0B" w:rsidRPr="00C53764">
        <w:rPr>
          <w:rFonts w:ascii="Times New Roman" w:eastAsia="Times New Roman" w:hAnsi="Times New Roman" w:cs="Times New Roman"/>
          <w:b/>
          <w:sz w:val="24"/>
          <w:szCs w:val="24"/>
          <w:u w:val="single"/>
        </w:rPr>
        <w:t>:</w:t>
      </w:r>
      <w:r w:rsidRPr="00C53764">
        <w:rPr>
          <w:rFonts w:ascii="Times New Roman" w:eastAsia="Times New Roman" w:hAnsi="Times New Roman" w:cs="Times New Roman"/>
          <w:b/>
          <w:sz w:val="24"/>
          <w:szCs w:val="24"/>
          <w:u w:val="single"/>
        </w:rPr>
        <w:t xml:space="preserve"> QUALITY</w:t>
      </w:r>
      <w:r w:rsidR="00CD08A1" w:rsidRPr="00C53764">
        <w:rPr>
          <w:rFonts w:ascii="Times New Roman" w:eastAsia="Times New Roman" w:hAnsi="Times New Roman" w:cs="Times New Roman"/>
          <w:b/>
          <w:sz w:val="24"/>
          <w:szCs w:val="24"/>
          <w:u w:val="single"/>
        </w:rPr>
        <w:t xml:space="preserve"> </w:t>
      </w:r>
    </w:p>
    <w:p w:rsidR="00E873E8" w:rsidRPr="00C53764" w:rsidRDefault="00E873E8" w:rsidP="00E873E8">
      <w:pPr>
        <w:tabs>
          <w:tab w:val="left" w:pos="1700"/>
        </w:tabs>
        <w:spacing w:after="0" w:line="246" w:lineRule="auto"/>
        <w:ind w:right="163"/>
        <w:rPr>
          <w:rFonts w:ascii="Times New Roman" w:eastAsia="Times New Roman" w:hAnsi="Times New Roman" w:cs="Times New Roman"/>
          <w:sz w:val="24"/>
          <w:szCs w:val="24"/>
        </w:rPr>
      </w:pPr>
    </w:p>
    <w:p w:rsidR="00E873E8" w:rsidRPr="00C53764" w:rsidRDefault="00CD08A1" w:rsidP="007D1A63">
      <w:pPr>
        <w:tabs>
          <w:tab w:val="left" w:pos="1700"/>
        </w:tabs>
        <w:spacing w:after="0" w:line="246" w:lineRule="auto"/>
        <w:ind w:right="163"/>
        <w:rPr>
          <w:rFonts w:ascii="Times New Roman" w:eastAsia="Times New Roman" w:hAnsi="Times New Roman" w:cs="Times New Roman"/>
          <w:b/>
          <w:sz w:val="24"/>
          <w:szCs w:val="24"/>
        </w:rPr>
      </w:pPr>
      <w:r w:rsidRPr="00C53764">
        <w:rPr>
          <w:rFonts w:ascii="Times New Roman" w:eastAsia="Times New Roman" w:hAnsi="Times New Roman" w:cs="Times New Roman"/>
          <w:b/>
          <w:sz w:val="24"/>
          <w:szCs w:val="24"/>
        </w:rPr>
        <w:t xml:space="preserve">3.1 Quality </w:t>
      </w:r>
      <w:r w:rsidR="002A32C1">
        <w:rPr>
          <w:rFonts w:ascii="Times New Roman" w:eastAsia="Times New Roman" w:hAnsi="Times New Roman" w:cs="Times New Roman"/>
          <w:b/>
          <w:sz w:val="24"/>
          <w:szCs w:val="24"/>
        </w:rPr>
        <w:t>Management System</w:t>
      </w:r>
    </w:p>
    <w:p w:rsidR="003F79E7" w:rsidRDefault="00E873E8" w:rsidP="00E873E8">
      <w:pPr>
        <w:tabs>
          <w:tab w:val="left" w:pos="990"/>
        </w:tabs>
        <w:spacing w:after="0" w:line="246" w:lineRule="auto"/>
        <w:ind w:right="513"/>
        <w:rPr>
          <w:rFonts w:ascii="Times New Roman" w:eastAsia="Times New Roman" w:hAnsi="Times New Roman" w:cs="Times New Roman"/>
          <w:sz w:val="24"/>
          <w:szCs w:val="24"/>
        </w:rPr>
      </w:pPr>
      <w:r w:rsidRPr="00C53764">
        <w:rPr>
          <w:rFonts w:ascii="Times New Roman" w:eastAsia="Times New Roman" w:hAnsi="Times New Roman" w:cs="Times New Roman"/>
          <w:sz w:val="24"/>
          <w:szCs w:val="24"/>
        </w:rPr>
        <w:t>The</w:t>
      </w:r>
      <w:r w:rsidRPr="00C53764">
        <w:rPr>
          <w:rFonts w:ascii="Times New Roman" w:eastAsia="Times New Roman" w:hAnsi="Times New Roman" w:cs="Times New Roman"/>
          <w:spacing w:val="-5"/>
          <w:sz w:val="24"/>
          <w:szCs w:val="24"/>
        </w:rPr>
        <w:t xml:space="preserve"> </w:t>
      </w:r>
      <w:r w:rsidRPr="00C53764">
        <w:rPr>
          <w:rFonts w:ascii="Times New Roman" w:eastAsia="Times New Roman" w:hAnsi="Times New Roman" w:cs="Times New Roman"/>
          <w:sz w:val="24"/>
          <w:szCs w:val="24"/>
        </w:rPr>
        <w:t>supp</w:t>
      </w:r>
      <w:r w:rsidRPr="00C53764">
        <w:rPr>
          <w:rFonts w:ascii="Times New Roman" w:eastAsia="Times New Roman" w:hAnsi="Times New Roman" w:cs="Times New Roman"/>
          <w:spacing w:val="1"/>
          <w:sz w:val="24"/>
          <w:szCs w:val="24"/>
        </w:rPr>
        <w:t>li</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r</w:t>
      </w:r>
      <w:r w:rsidRPr="00C53764">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z w:val="24"/>
          <w:szCs w:val="24"/>
        </w:rPr>
        <w:t>sh</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z w:val="24"/>
          <w:szCs w:val="24"/>
        </w:rPr>
        <w:t>l</w:t>
      </w:r>
      <w:r w:rsidRPr="00C53764">
        <w:rPr>
          <w:rFonts w:ascii="Times New Roman" w:eastAsia="Times New Roman" w:hAnsi="Times New Roman" w:cs="Times New Roman"/>
          <w:spacing w:val="-4"/>
          <w:sz w:val="24"/>
          <w:szCs w:val="24"/>
        </w:rPr>
        <w:t xml:space="preserve"> </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sidR="002A32C1">
        <w:rPr>
          <w:rFonts w:ascii="Times New Roman" w:eastAsia="Times New Roman" w:hAnsi="Times New Roman" w:cs="Times New Roman"/>
          <w:spacing w:val="-5"/>
          <w:sz w:val="24"/>
          <w:szCs w:val="24"/>
        </w:rPr>
        <w:t>Management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sidR="005115D1">
        <w:rPr>
          <w:rFonts w:ascii="Times New Roman" w:eastAsia="Times New Roman" w:hAnsi="Times New Roman" w:cs="Times New Roman"/>
          <w:spacing w:val="1"/>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sidR="00745751">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sidR="00412B7D">
        <w:rPr>
          <w:rFonts w:ascii="Times New Roman" w:eastAsia="Times New Roman" w:hAnsi="Times New Roman" w:cs="Times New Roman"/>
          <w:spacing w:val="1"/>
          <w:sz w:val="24"/>
          <w:szCs w:val="24"/>
        </w:rPr>
        <w:t>products and services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E873E8" w:rsidRDefault="00E873E8" w:rsidP="00E873E8">
      <w:pPr>
        <w:tabs>
          <w:tab w:val="left" w:pos="1700"/>
        </w:tabs>
        <w:spacing w:after="0" w:line="240" w:lineRule="auto"/>
        <w:ind w:right="-20"/>
        <w:rPr>
          <w:rFonts w:ascii="Times New Roman" w:eastAsia="Times New Roman" w:hAnsi="Times New Roman" w:cs="Times New Roman"/>
          <w:sz w:val="24"/>
          <w:szCs w:val="24"/>
        </w:rPr>
      </w:pPr>
    </w:p>
    <w:p w:rsidR="00E873E8" w:rsidRDefault="00E873E8" w:rsidP="00E873E8">
      <w:pPr>
        <w:tabs>
          <w:tab w:val="left" w:pos="17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p>
    <w:p w:rsidR="00E873E8" w:rsidRPr="00C53764" w:rsidRDefault="00E873E8" w:rsidP="00E873E8">
      <w:pPr>
        <w:spacing w:before="7" w:after="0" w:line="246" w:lineRule="auto"/>
        <w:ind w:right="381"/>
        <w:rPr>
          <w:rFonts w:ascii="Times New Roman" w:eastAsia="Times New Roman" w:hAnsi="Times New Roman" w:cs="Times New Roman"/>
          <w:sz w:val="24"/>
          <w:szCs w:val="24"/>
        </w:rPr>
      </w:pPr>
      <w:r w:rsidRPr="00C53764">
        <w:rPr>
          <w:rFonts w:ascii="Times New Roman" w:eastAsia="Times New Roman" w:hAnsi="Times New Roman" w:cs="Times New Roman"/>
          <w:spacing w:val="-5"/>
          <w:sz w:val="24"/>
          <w:szCs w:val="24"/>
        </w:rPr>
        <w:lastRenderedPageBreak/>
        <w:t>I</w:t>
      </w:r>
      <w:r w:rsidRPr="00C53764">
        <w:rPr>
          <w:rFonts w:ascii="Times New Roman" w:eastAsia="Times New Roman" w:hAnsi="Times New Roman" w:cs="Times New Roman"/>
          <w:sz w:val="24"/>
          <w:szCs w:val="24"/>
        </w:rPr>
        <w:t>nsp</w:t>
      </w:r>
      <w:r w:rsidRPr="00C53764">
        <w:rPr>
          <w:rFonts w:ascii="Times New Roman" w:eastAsia="Times New Roman" w:hAnsi="Times New Roman" w:cs="Times New Roman"/>
          <w:spacing w:val="-1"/>
          <w:sz w:val="24"/>
          <w:szCs w:val="24"/>
        </w:rPr>
        <w:t>ec</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on</w:t>
      </w:r>
      <w:r w:rsidRPr="00C53764">
        <w:rPr>
          <w:rFonts w:ascii="Times New Roman" w:eastAsia="Times New Roman" w:hAnsi="Times New Roman" w:cs="Times New Roman"/>
          <w:spacing w:val="-10"/>
          <w:sz w:val="24"/>
          <w:szCs w:val="24"/>
        </w:rPr>
        <w:t xml:space="preserve"> </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us</w:t>
      </w:r>
      <w:r w:rsidRPr="00C53764">
        <w:rPr>
          <w:rFonts w:ascii="Times New Roman" w:eastAsia="Times New Roman" w:hAnsi="Times New Roman" w:cs="Times New Roman"/>
          <w:spacing w:val="-5"/>
          <w:sz w:val="24"/>
          <w:szCs w:val="24"/>
        </w:rPr>
        <w:t xml:space="preserve"> </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y</w:t>
      </w:r>
      <w:r w:rsidRPr="00C53764">
        <w:rPr>
          <w:rFonts w:ascii="Times New Roman" w:eastAsia="Times New Roman" w:hAnsi="Times New Roman" w:cs="Times New Roman"/>
          <w:spacing w:val="-11"/>
          <w:sz w:val="24"/>
          <w:szCs w:val="24"/>
        </w:rPr>
        <w:t xml:space="preserve"> </w:t>
      </w:r>
      <w:r w:rsidRPr="00C53764">
        <w:rPr>
          <w:rFonts w:ascii="Times New Roman" w:eastAsia="Times New Roman" w:hAnsi="Times New Roman" w:cs="Times New Roman"/>
          <w:sz w:val="24"/>
          <w:szCs w:val="24"/>
        </w:rPr>
        <w:t>be</w:t>
      </w:r>
      <w:r w:rsidRPr="00C53764">
        <w:rPr>
          <w:rFonts w:ascii="Times New Roman" w:eastAsia="Times New Roman" w:hAnsi="Times New Roman" w:cs="Times New Roman"/>
          <w:spacing w:val="-3"/>
          <w:sz w:val="24"/>
          <w:szCs w:val="24"/>
        </w:rPr>
        <w:t xml:space="preserve"> </w:t>
      </w:r>
      <w:r w:rsidRPr="00C53764">
        <w:rPr>
          <w:rFonts w:ascii="Times New Roman" w:eastAsia="Times New Roman" w:hAnsi="Times New Roman" w:cs="Times New Roman"/>
          <w:spacing w:val="-1"/>
          <w:sz w:val="24"/>
          <w:szCs w:val="24"/>
        </w:rPr>
        <w:t>acc</w:t>
      </w:r>
      <w:r w:rsidRPr="00C53764">
        <w:rPr>
          <w:rFonts w:ascii="Times New Roman" w:eastAsia="Times New Roman" w:hAnsi="Times New Roman" w:cs="Times New Roman"/>
          <w:sz w:val="24"/>
          <w:szCs w:val="24"/>
        </w:rPr>
        <w:t>o</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li</w:t>
      </w:r>
      <w:r w:rsidRPr="00C53764">
        <w:rPr>
          <w:rFonts w:ascii="Times New Roman" w:eastAsia="Times New Roman" w:hAnsi="Times New Roman" w:cs="Times New Roman"/>
          <w:sz w:val="24"/>
          <w:szCs w:val="24"/>
        </w:rPr>
        <w:t>sh</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d</w:t>
      </w:r>
      <w:r w:rsidRPr="00C53764">
        <w:rPr>
          <w:rFonts w:ascii="Times New Roman" w:eastAsia="Times New Roman" w:hAnsi="Times New Roman" w:cs="Times New Roman"/>
          <w:spacing w:val="-13"/>
          <w:sz w:val="24"/>
          <w:szCs w:val="24"/>
        </w:rPr>
        <w:t xml:space="preserve"> </w:t>
      </w:r>
      <w:r w:rsidRPr="00C53764">
        <w:rPr>
          <w:rFonts w:ascii="Times New Roman" w:eastAsia="Times New Roman" w:hAnsi="Times New Roman" w:cs="Times New Roman"/>
          <w:sz w:val="24"/>
          <w:szCs w:val="24"/>
        </w:rPr>
        <w:t>by</w:t>
      </w:r>
      <w:r w:rsidRPr="00C53764">
        <w:rPr>
          <w:rFonts w:ascii="Times New Roman" w:eastAsia="Times New Roman" w:hAnsi="Times New Roman" w:cs="Times New Roman"/>
          <w:spacing w:val="-9"/>
          <w:sz w:val="24"/>
          <w:szCs w:val="24"/>
        </w:rPr>
        <w:t xml:space="preserve"> </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pacing w:val="-1"/>
          <w:sz w:val="24"/>
          <w:szCs w:val="24"/>
        </w:rPr>
        <w:t>ea</w:t>
      </w:r>
      <w:r w:rsidRPr="00C53764">
        <w:rPr>
          <w:rFonts w:ascii="Times New Roman" w:eastAsia="Times New Roman" w:hAnsi="Times New Roman" w:cs="Times New Roman"/>
          <w:sz w:val="24"/>
          <w:szCs w:val="24"/>
        </w:rPr>
        <w:t>ns</w:t>
      </w:r>
      <w:r w:rsidRPr="00C53764">
        <w:rPr>
          <w:rFonts w:ascii="Times New Roman" w:eastAsia="Times New Roman" w:hAnsi="Times New Roman" w:cs="Times New Roman"/>
          <w:spacing w:val="-6"/>
          <w:sz w:val="24"/>
          <w:szCs w:val="24"/>
        </w:rPr>
        <w:t xml:space="preserve"> </w:t>
      </w:r>
      <w:r w:rsidRPr="00C53764">
        <w:rPr>
          <w:rFonts w:ascii="Times New Roman" w:eastAsia="Times New Roman" w:hAnsi="Times New Roman" w:cs="Times New Roman"/>
          <w:sz w:val="24"/>
          <w:szCs w:val="24"/>
        </w:rPr>
        <w:t>of</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z w:val="24"/>
          <w:szCs w:val="24"/>
        </w:rPr>
        <w:t>ps,</w:t>
      </w:r>
      <w:r w:rsidRPr="00C53764">
        <w:rPr>
          <w:rFonts w:ascii="Times New Roman" w:eastAsia="Times New Roman" w:hAnsi="Times New Roman" w:cs="Times New Roman"/>
          <w:spacing w:val="-7"/>
          <w:sz w:val="24"/>
          <w:szCs w:val="24"/>
        </w:rPr>
        <w:t xml:space="preserve"> </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2"/>
          <w:sz w:val="24"/>
          <w:szCs w:val="24"/>
        </w:rPr>
        <w:t>g</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4"/>
          <w:sz w:val="24"/>
          <w:szCs w:val="24"/>
        </w:rPr>
        <w:t xml:space="preserve"> </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z w:val="24"/>
          <w:szCs w:val="24"/>
        </w:rPr>
        <w:t>ove</w:t>
      </w:r>
      <w:r w:rsidRPr="00C53764">
        <w:rPr>
          <w:rFonts w:ascii="Times New Roman" w:eastAsia="Times New Roman" w:hAnsi="Times New Roman" w:cs="Times New Roman"/>
          <w:spacing w:val="-6"/>
          <w:sz w:val="24"/>
          <w:szCs w:val="24"/>
        </w:rPr>
        <w:t xml:space="preserve"> </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z w:val="24"/>
          <w:szCs w:val="24"/>
        </w:rPr>
        <w:t>k</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7"/>
          <w:sz w:val="24"/>
          <w:szCs w:val="24"/>
        </w:rPr>
        <w:t xml:space="preserve"> </w:t>
      </w:r>
      <w:r w:rsidRPr="00C53764">
        <w:rPr>
          <w:rFonts w:ascii="Times New Roman" w:eastAsia="Times New Roman" w:hAnsi="Times New Roman" w:cs="Times New Roman"/>
          <w:spacing w:val="-1"/>
          <w:sz w:val="24"/>
          <w:szCs w:val="24"/>
        </w:rPr>
        <w:t>r</w:t>
      </w:r>
      <w:r w:rsidRPr="00C53764">
        <w:rPr>
          <w:rFonts w:ascii="Times New Roman" w:eastAsia="Times New Roman" w:hAnsi="Times New Roman" w:cs="Times New Roman"/>
          <w:sz w:val="24"/>
          <w:szCs w:val="24"/>
        </w:rPr>
        <w:t>ou</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 xml:space="preserve">ng </w:t>
      </w:r>
      <w:r w:rsidRPr="00C53764">
        <w:rPr>
          <w:rFonts w:ascii="Times New Roman" w:eastAsia="Times New Roman" w:hAnsi="Times New Roman" w:cs="Times New Roman"/>
          <w:spacing w:val="-1"/>
          <w:sz w:val="24"/>
          <w:szCs w:val="24"/>
        </w:rPr>
        <w:t>car</w:t>
      </w:r>
      <w:r w:rsidRPr="00C53764">
        <w:rPr>
          <w:rFonts w:ascii="Times New Roman" w:eastAsia="Times New Roman" w:hAnsi="Times New Roman" w:cs="Times New Roman"/>
          <w:sz w:val="24"/>
          <w:szCs w:val="24"/>
        </w:rPr>
        <w:t>ds</w:t>
      </w:r>
      <w:r w:rsidRPr="00C53764">
        <w:rPr>
          <w:rFonts w:ascii="Times New Roman" w:eastAsia="Times New Roman" w:hAnsi="Times New Roman" w:cs="Times New Roman"/>
          <w:spacing w:val="-5"/>
          <w:sz w:val="24"/>
          <w:szCs w:val="24"/>
        </w:rPr>
        <w:t xml:space="preserve"> </w:t>
      </w:r>
      <w:r w:rsidRPr="00C53764">
        <w:rPr>
          <w:rFonts w:ascii="Times New Roman" w:eastAsia="Times New Roman" w:hAnsi="Times New Roman" w:cs="Times New Roman"/>
          <w:sz w:val="24"/>
          <w:szCs w:val="24"/>
        </w:rPr>
        <w:t>or</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z w:val="24"/>
          <w:szCs w:val="24"/>
        </w:rPr>
        <w:t>o</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h</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r</w:t>
      </w:r>
      <w:r w:rsidRPr="00C53764">
        <w:rPr>
          <w:rFonts w:ascii="Times New Roman" w:eastAsia="Times New Roman" w:hAnsi="Times New Roman" w:cs="Times New Roman"/>
          <w:spacing w:val="-5"/>
          <w:sz w:val="24"/>
          <w:szCs w:val="24"/>
        </w:rPr>
        <w:t xml:space="preserve"> </w:t>
      </w:r>
      <w:r w:rsidRPr="00C53764">
        <w:rPr>
          <w:rFonts w:ascii="Times New Roman" w:eastAsia="Times New Roman" w:hAnsi="Times New Roman" w:cs="Times New Roman"/>
          <w:spacing w:val="-1"/>
          <w:sz w:val="24"/>
          <w:szCs w:val="24"/>
        </w:rPr>
        <w:t>rea</w:t>
      </w:r>
      <w:r w:rsidRPr="00C53764">
        <w:rPr>
          <w:rFonts w:ascii="Times New Roman" w:eastAsia="Times New Roman" w:hAnsi="Times New Roman" w:cs="Times New Roman"/>
          <w:sz w:val="24"/>
          <w:szCs w:val="24"/>
        </w:rPr>
        <w:t>d</w:t>
      </w:r>
      <w:r w:rsidRPr="00C53764">
        <w:rPr>
          <w:rFonts w:ascii="Times New Roman" w:eastAsia="Times New Roman" w:hAnsi="Times New Roman" w:cs="Times New Roman"/>
          <w:spacing w:val="1"/>
          <w:sz w:val="24"/>
          <w:szCs w:val="24"/>
        </w:rPr>
        <w:t>il</w:t>
      </w:r>
      <w:r w:rsidRPr="00C53764">
        <w:rPr>
          <w:rFonts w:ascii="Times New Roman" w:eastAsia="Times New Roman" w:hAnsi="Times New Roman" w:cs="Times New Roman"/>
          <w:sz w:val="24"/>
          <w:szCs w:val="24"/>
        </w:rPr>
        <w:t>y</w:t>
      </w:r>
      <w:r w:rsidRPr="00C53764">
        <w:rPr>
          <w:rFonts w:ascii="Times New Roman" w:eastAsia="Times New Roman" w:hAnsi="Times New Roman" w:cs="Times New Roman"/>
          <w:spacing w:val="-14"/>
          <w:sz w:val="24"/>
          <w:szCs w:val="24"/>
        </w:rPr>
        <w:t xml:space="preserve"> </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d</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pacing w:val="-1"/>
          <w:sz w:val="24"/>
          <w:szCs w:val="24"/>
        </w:rPr>
        <w:t>f</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b</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z w:val="24"/>
          <w:szCs w:val="24"/>
        </w:rPr>
        <w:t>e</w:t>
      </w:r>
      <w:r w:rsidRPr="00C53764">
        <w:rPr>
          <w:rFonts w:ascii="Times New Roman" w:eastAsia="Times New Roman" w:hAnsi="Times New Roman" w:cs="Times New Roman"/>
          <w:spacing w:val="-12"/>
          <w:sz w:val="24"/>
          <w:szCs w:val="24"/>
        </w:rPr>
        <w:t xml:space="preserve"> </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hods.</w:t>
      </w:r>
    </w:p>
    <w:p w:rsidR="00E873E8" w:rsidRPr="00C53764" w:rsidRDefault="00E873E8" w:rsidP="00E873E8">
      <w:pPr>
        <w:tabs>
          <w:tab w:val="left" w:pos="1700"/>
        </w:tabs>
        <w:spacing w:after="0" w:line="246" w:lineRule="auto"/>
        <w:ind w:right="152"/>
        <w:rPr>
          <w:rFonts w:ascii="Times New Roman" w:eastAsia="Times New Roman" w:hAnsi="Times New Roman" w:cs="Times New Roman"/>
          <w:spacing w:val="-5"/>
          <w:sz w:val="24"/>
          <w:szCs w:val="24"/>
        </w:rPr>
      </w:pPr>
    </w:p>
    <w:p w:rsidR="00CD08A1" w:rsidRPr="00C53764" w:rsidRDefault="00CD08A1" w:rsidP="00E873E8">
      <w:pPr>
        <w:tabs>
          <w:tab w:val="left" w:pos="1700"/>
        </w:tabs>
        <w:spacing w:after="0" w:line="246" w:lineRule="auto"/>
        <w:ind w:right="152"/>
        <w:rPr>
          <w:rFonts w:ascii="Times New Roman" w:eastAsia="Times New Roman" w:hAnsi="Times New Roman" w:cs="Times New Roman"/>
          <w:b/>
          <w:spacing w:val="-5"/>
          <w:sz w:val="24"/>
          <w:szCs w:val="24"/>
        </w:rPr>
      </w:pPr>
      <w:r w:rsidRPr="00C53764">
        <w:rPr>
          <w:rFonts w:ascii="Times New Roman" w:eastAsia="Times New Roman" w:hAnsi="Times New Roman" w:cs="Times New Roman"/>
          <w:b/>
          <w:spacing w:val="-5"/>
          <w:sz w:val="24"/>
          <w:szCs w:val="24"/>
        </w:rPr>
        <w:t>3.2 Sampling</w:t>
      </w:r>
    </w:p>
    <w:p w:rsidR="00E873E8" w:rsidRPr="00C53764" w:rsidRDefault="00E873E8" w:rsidP="00E873E8">
      <w:pPr>
        <w:tabs>
          <w:tab w:val="left" w:pos="1700"/>
        </w:tabs>
        <w:spacing w:after="0" w:line="246" w:lineRule="auto"/>
        <w:ind w:right="152"/>
        <w:rPr>
          <w:rFonts w:ascii="Times New Roman" w:eastAsia="Times New Roman" w:hAnsi="Times New Roman" w:cs="Times New Roman"/>
          <w:spacing w:val="-1"/>
          <w:sz w:val="24"/>
          <w:szCs w:val="24"/>
        </w:rPr>
      </w:pPr>
      <w:r w:rsidRPr="00C53764">
        <w:rPr>
          <w:rFonts w:ascii="Times New Roman" w:eastAsia="Times New Roman" w:hAnsi="Times New Roman" w:cs="Times New Roman"/>
          <w:spacing w:val="-5"/>
          <w:sz w:val="24"/>
          <w:szCs w:val="24"/>
        </w:rPr>
        <w:t>I</w:t>
      </w:r>
      <w:r w:rsidRPr="00C53764">
        <w:rPr>
          <w:rFonts w:ascii="Times New Roman" w:eastAsia="Times New Roman" w:hAnsi="Times New Roman" w:cs="Times New Roman"/>
          <w:sz w:val="24"/>
          <w:szCs w:val="24"/>
        </w:rPr>
        <w:t>f</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z w:val="24"/>
          <w:szCs w:val="24"/>
        </w:rPr>
        <w:t>e</w:t>
      </w:r>
      <w:r w:rsidRPr="00C53764">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nsp</w:t>
      </w:r>
      <w:r w:rsidRPr="00C53764">
        <w:rPr>
          <w:rFonts w:ascii="Times New Roman" w:eastAsia="Times New Roman" w:hAnsi="Times New Roman" w:cs="Times New Roman"/>
          <w:spacing w:val="-1"/>
          <w:sz w:val="24"/>
          <w:szCs w:val="24"/>
        </w:rPr>
        <w:t>ec</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on</w:t>
      </w:r>
      <w:r w:rsidRPr="00C53764">
        <w:rPr>
          <w:rFonts w:ascii="Times New Roman" w:eastAsia="Times New Roman" w:hAnsi="Times New Roman" w:cs="Times New Roman"/>
          <w:spacing w:val="-10"/>
          <w:sz w:val="24"/>
          <w:szCs w:val="24"/>
        </w:rPr>
        <w:t xml:space="preserve"> </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z w:val="24"/>
          <w:szCs w:val="24"/>
        </w:rPr>
        <w:t>u</w:t>
      </w:r>
      <w:r w:rsidRPr="00C53764">
        <w:rPr>
          <w:rFonts w:ascii="Times New Roman" w:eastAsia="Times New Roman" w:hAnsi="Times New Roman" w:cs="Times New Roman"/>
          <w:spacing w:val="1"/>
          <w:sz w:val="24"/>
          <w:szCs w:val="24"/>
        </w:rPr>
        <w:t>tili</w:t>
      </w:r>
      <w:r w:rsidRPr="00C53764">
        <w:rPr>
          <w:rFonts w:ascii="Times New Roman" w:eastAsia="Times New Roman" w:hAnsi="Times New Roman" w:cs="Times New Roman"/>
          <w:spacing w:val="2"/>
          <w:sz w:val="24"/>
          <w:szCs w:val="24"/>
        </w:rPr>
        <w:t>z</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d,</w:t>
      </w:r>
      <w:r w:rsidRPr="00C53764">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li</w:t>
      </w:r>
      <w:r w:rsidRPr="00C53764">
        <w:rPr>
          <w:rFonts w:ascii="Times New Roman" w:eastAsia="Times New Roman" w:hAnsi="Times New Roman" w:cs="Times New Roman"/>
          <w:sz w:val="24"/>
          <w:szCs w:val="24"/>
        </w:rPr>
        <w:t>ng</w:t>
      </w:r>
      <w:r w:rsidRPr="00C53764">
        <w:rPr>
          <w:rFonts w:ascii="Times New Roman" w:eastAsia="Times New Roman" w:hAnsi="Times New Roman" w:cs="Times New Roman"/>
          <w:spacing w:val="-11"/>
          <w:sz w:val="24"/>
          <w:szCs w:val="24"/>
        </w:rPr>
        <w:t xml:space="preserve"> </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ns</w:t>
      </w:r>
      <w:r w:rsidRPr="00C53764">
        <w:rPr>
          <w:rFonts w:ascii="Times New Roman" w:eastAsia="Times New Roman" w:hAnsi="Times New Roman" w:cs="Times New Roman"/>
          <w:spacing w:val="-5"/>
          <w:sz w:val="24"/>
          <w:szCs w:val="24"/>
        </w:rPr>
        <w:t xml:space="preserve"> </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z w:val="24"/>
          <w:szCs w:val="24"/>
        </w:rPr>
        <w:t>ust</w:t>
      </w:r>
      <w:r w:rsidRPr="00C53764">
        <w:rPr>
          <w:rFonts w:ascii="Times New Roman" w:eastAsia="Times New Roman" w:hAnsi="Times New Roman" w:cs="Times New Roman"/>
          <w:spacing w:val="-4"/>
          <w:sz w:val="24"/>
          <w:szCs w:val="24"/>
        </w:rPr>
        <w:t xml:space="preserve"> </w:t>
      </w:r>
      <w:r w:rsidRPr="00C53764">
        <w:rPr>
          <w:rFonts w:ascii="Times New Roman" w:eastAsia="Times New Roman" w:hAnsi="Times New Roman" w:cs="Times New Roman"/>
          <w:sz w:val="24"/>
          <w:szCs w:val="24"/>
        </w:rPr>
        <w:t>be</w:t>
      </w:r>
      <w:r w:rsidRPr="00C53764">
        <w:rPr>
          <w:rFonts w:ascii="Times New Roman" w:eastAsia="Times New Roman" w:hAnsi="Times New Roman" w:cs="Times New Roman"/>
          <w:spacing w:val="-3"/>
          <w:sz w:val="24"/>
          <w:szCs w:val="24"/>
        </w:rPr>
        <w:t xml:space="preserve"> </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pacing w:val="-1"/>
          <w:sz w:val="24"/>
          <w:szCs w:val="24"/>
        </w:rPr>
        <w:t>acc</w:t>
      </w:r>
      <w:r w:rsidRPr="00C53764">
        <w:rPr>
          <w:rFonts w:ascii="Times New Roman" w:eastAsia="Times New Roman" w:hAnsi="Times New Roman" w:cs="Times New Roman"/>
          <w:sz w:val="24"/>
          <w:szCs w:val="24"/>
        </w:rPr>
        <w:t>o</w:t>
      </w:r>
      <w:r w:rsidRPr="00C53764">
        <w:rPr>
          <w:rFonts w:ascii="Times New Roman" w:eastAsia="Times New Roman" w:hAnsi="Times New Roman" w:cs="Times New Roman"/>
          <w:spacing w:val="-1"/>
          <w:sz w:val="24"/>
          <w:szCs w:val="24"/>
        </w:rPr>
        <w:t>r</w:t>
      </w:r>
      <w:r w:rsidRPr="00C53764">
        <w:rPr>
          <w:rFonts w:ascii="Times New Roman" w:eastAsia="Times New Roman" w:hAnsi="Times New Roman" w:cs="Times New Roman"/>
          <w:sz w:val="24"/>
          <w:szCs w:val="24"/>
        </w:rPr>
        <w:t>d</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z w:val="24"/>
          <w:szCs w:val="24"/>
        </w:rPr>
        <w:t>e</w:t>
      </w:r>
      <w:r w:rsidRPr="00C53764">
        <w:rPr>
          <w:rFonts w:ascii="Times New Roman" w:eastAsia="Times New Roman" w:hAnsi="Times New Roman" w:cs="Times New Roman"/>
          <w:spacing w:val="-12"/>
          <w:sz w:val="24"/>
          <w:szCs w:val="24"/>
        </w:rPr>
        <w:t xml:space="preserve"> </w:t>
      </w:r>
      <w:r w:rsidRPr="00C53764">
        <w:rPr>
          <w:rFonts w:ascii="Times New Roman" w:eastAsia="Times New Roman" w:hAnsi="Times New Roman" w:cs="Times New Roman"/>
          <w:sz w:val="24"/>
          <w:szCs w:val="24"/>
        </w:rPr>
        <w:t>w</w:t>
      </w:r>
      <w:r w:rsidRPr="00C53764">
        <w:rPr>
          <w:rFonts w:ascii="Times New Roman" w:eastAsia="Times New Roman" w:hAnsi="Times New Roman" w:cs="Times New Roman"/>
          <w:spacing w:val="1"/>
          <w:sz w:val="24"/>
          <w:szCs w:val="24"/>
        </w:rPr>
        <w:t>it</w:t>
      </w:r>
      <w:r w:rsidRPr="00C53764">
        <w:rPr>
          <w:rFonts w:ascii="Times New Roman" w:eastAsia="Times New Roman" w:hAnsi="Times New Roman" w:cs="Times New Roman"/>
          <w:sz w:val="24"/>
          <w:szCs w:val="24"/>
        </w:rPr>
        <w:t>h</w:t>
      </w:r>
      <w:r w:rsidRPr="00C53764">
        <w:rPr>
          <w:rFonts w:ascii="Times New Roman" w:eastAsia="Times New Roman" w:hAnsi="Times New Roman" w:cs="Times New Roman"/>
          <w:spacing w:val="-4"/>
          <w:sz w:val="24"/>
          <w:szCs w:val="24"/>
        </w:rPr>
        <w:t xml:space="preserve"> </w:t>
      </w:r>
      <w:r w:rsidR="003F4585" w:rsidRPr="00C53764">
        <w:rPr>
          <w:rFonts w:ascii="Times New Roman" w:eastAsia="Times New Roman" w:hAnsi="Times New Roman" w:cs="Times New Roman"/>
          <w:spacing w:val="-4"/>
          <w:sz w:val="24"/>
          <w:szCs w:val="24"/>
        </w:rPr>
        <w:t>A</w:t>
      </w:r>
      <w:r w:rsidR="00CD08A1" w:rsidRPr="00C53764">
        <w:rPr>
          <w:rFonts w:ascii="Times New Roman" w:eastAsia="Times New Roman" w:hAnsi="Times New Roman" w:cs="Times New Roman"/>
          <w:sz w:val="24"/>
          <w:szCs w:val="24"/>
        </w:rPr>
        <w:t xml:space="preserve">NSI/ASQ Z </w:t>
      </w:r>
      <w:r w:rsidR="003F4585" w:rsidRPr="00C53764">
        <w:rPr>
          <w:rFonts w:ascii="Times New Roman" w:eastAsia="Times New Roman" w:hAnsi="Times New Roman" w:cs="Times New Roman"/>
          <w:sz w:val="24"/>
          <w:szCs w:val="24"/>
        </w:rPr>
        <w:t>1.4</w:t>
      </w:r>
      <w:r w:rsidRPr="00C53764">
        <w:rPr>
          <w:rFonts w:ascii="Times New Roman" w:eastAsia="Times New Roman" w:hAnsi="Times New Roman" w:cs="Times New Roman"/>
          <w:sz w:val="24"/>
          <w:szCs w:val="24"/>
        </w:rPr>
        <w:t>.</w:t>
      </w:r>
      <w:r w:rsidRPr="00C53764">
        <w:rPr>
          <w:rFonts w:ascii="Times New Roman" w:eastAsia="Times New Roman" w:hAnsi="Times New Roman" w:cs="Times New Roman"/>
          <w:spacing w:val="50"/>
          <w:sz w:val="24"/>
          <w:szCs w:val="24"/>
        </w:rPr>
        <w:t xml:space="preserve"> </w:t>
      </w:r>
      <w:r w:rsidRPr="00C53764">
        <w:rPr>
          <w:rFonts w:ascii="Times New Roman" w:eastAsia="Times New Roman" w:hAnsi="Times New Roman" w:cs="Times New Roman"/>
          <w:spacing w:val="1"/>
          <w:sz w:val="24"/>
          <w:szCs w:val="24"/>
        </w:rPr>
        <w:t>S</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z w:val="24"/>
          <w:szCs w:val="24"/>
        </w:rPr>
        <w:t>e</w:t>
      </w:r>
      <w:r w:rsidRPr="00C53764">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nsp</w:t>
      </w:r>
      <w:r w:rsidRPr="00C53764">
        <w:rPr>
          <w:rFonts w:ascii="Times New Roman" w:eastAsia="Times New Roman" w:hAnsi="Times New Roman" w:cs="Times New Roman"/>
          <w:spacing w:val="-1"/>
          <w:sz w:val="24"/>
          <w:szCs w:val="24"/>
        </w:rPr>
        <w:t>ec</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on</w:t>
      </w:r>
      <w:r w:rsidRPr="00C53764">
        <w:rPr>
          <w:rFonts w:ascii="Times New Roman" w:eastAsia="Times New Roman" w:hAnsi="Times New Roman" w:cs="Times New Roman"/>
          <w:spacing w:val="-10"/>
          <w:sz w:val="24"/>
          <w:szCs w:val="24"/>
        </w:rPr>
        <w:t xml:space="preserve"> </w:t>
      </w:r>
      <w:r w:rsidR="005115D1" w:rsidRPr="00C53764">
        <w:rPr>
          <w:rFonts w:ascii="Times New Roman" w:eastAsia="Times New Roman" w:hAnsi="Times New Roman" w:cs="Times New Roman"/>
          <w:spacing w:val="1"/>
          <w:sz w:val="24"/>
          <w:szCs w:val="24"/>
        </w:rPr>
        <w:t xml:space="preserve">which </w:t>
      </w:r>
      <w:r w:rsidRPr="00C53764">
        <w:rPr>
          <w:rFonts w:ascii="Times New Roman" w:eastAsia="Times New Roman" w:hAnsi="Times New Roman" w:cs="Times New Roman"/>
          <w:spacing w:val="-1"/>
          <w:sz w:val="24"/>
          <w:szCs w:val="24"/>
        </w:rPr>
        <w:t>re</w:t>
      </w:r>
      <w:r w:rsidRPr="00C53764">
        <w:rPr>
          <w:rFonts w:ascii="Times New Roman" w:eastAsia="Times New Roman" w:hAnsi="Times New Roman" w:cs="Times New Roman"/>
          <w:sz w:val="24"/>
          <w:szCs w:val="24"/>
        </w:rPr>
        <w:t>v</w:t>
      </w:r>
      <w:r w:rsidRPr="00C53764">
        <w:rPr>
          <w:rFonts w:ascii="Times New Roman" w:eastAsia="Times New Roman" w:hAnsi="Times New Roman" w:cs="Times New Roman"/>
          <w:spacing w:val="-1"/>
          <w:sz w:val="24"/>
          <w:szCs w:val="24"/>
        </w:rPr>
        <w:t>ea</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7"/>
          <w:sz w:val="24"/>
          <w:szCs w:val="24"/>
        </w:rPr>
        <w:t xml:space="preserve"> </w:t>
      </w:r>
      <w:r w:rsidRPr="00C53764">
        <w:rPr>
          <w:rFonts w:ascii="Times New Roman" w:eastAsia="Times New Roman" w:hAnsi="Times New Roman" w:cs="Times New Roman"/>
          <w:sz w:val="24"/>
          <w:szCs w:val="24"/>
        </w:rPr>
        <w:t>a</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z w:val="24"/>
          <w:szCs w:val="24"/>
        </w:rPr>
        <w:t>d</w:t>
      </w:r>
      <w:r w:rsidRPr="00C53764">
        <w:rPr>
          <w:rFonts w:ascii="Times New Roman" w:eastAsia="Times New Roman" w:hAnsi="Times New Roman" w:cs="Times New Roman"/>
          <w:spacing w:val="-1"/>
          <w:sz w:val="24"/>
          <w:szCs w:val="24"/>
        </w:rPr>
        <w:t>efec</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 xml:space="preserve">ve </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z w:val="24"/>
          <w:szCs w:val="24"/>
        </w:rPr>
        <w:t>h</w:t>
      </w:r>
      <w:r w:rsidRPr="00C53764">
        <w:rPr>
          <w:rFonts w:ascii="Times New Roman" w:eastAsia="Times New Roman" w:hAnsi="Times New Roman" w:cs="Times New Roman"/>
          <w:spacing w:val="-1"/>
          <w:sz w:val="24"/>
          <w:szCs w:val="24"/>
        </w:rPr>
        <w:t>arac</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er</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c</w:t>
      </w:r>
      <w:r w:rsidRPr="00C53764">
        <w:rPr>
          <w:rFonts w:ascii="Times New Roman" w:eastAsia="Times New Roman" w:hAnsi="Times New Roman" w:cs="Times New Roman"/>
          <w:spacing w:val="-14"/>
          <w:sz w:val="24"/>
          <w:szCs w:val="24"/>
        </w:rPr>
        <w:t xml:space="preserve"> </w:t>
      </w:r>
      <w:r w:rsidRPr="00C53764">
        <w:rPr>
          <w:rFonts w:ascii="Times New Roman" w:eastAsia="Times New Roman" w:hAnsi="Times New Roman" w:cs="Times New Roman"/>
          <w:sz w:val="24"/>
          <w:szCs w:val="24"/>
        </w:rPr>
        <w:t>w</w:t>
      </w:r>
      <w:r w:rsidRPr="00C53764">
        <w:rPr>
          <w:rFonts w:ascii="Times New Roman" w:eastAsia="Times New Roman" w:hAnsi="Times New Roman" w:cs="Times New Roman"/>
          <w:spacing w:val="1"/>
          <w:sz w:val="24"/>
          <w:szCs w:val="24"/>
        </w:rPr>
        <w:t>il</w:t>
      </w:r>
      <w:r w:rsidRPr="00C53764">
        <w:rPr>
          <w:rFonts w:ascii="Times New Roman" w:eastAsia="Times New Roman" w:hAnsi="Times New Roman" w:cs="Times New Roman"/>
          <w:sz w:val="24"/>
          <w:szCs w:val="24"/>
        </w:rPr>
        <w:t>l</w:t>
      </w:r>
      <w:r w:rsidRPr="00C53764">
        <w:rPr>
          <w:rFonts w:ascii="Times New Roman" w:eastAsia="Times New Roman" w:hAnsi="Times New Roman" w:cs="Times New Roman"/>
          <w:spacing w:val="-3"/>
          <w:sz w:val="24"/>
          <w:szCs w:val="24"/>
        </w:rPr>
        <w:t xml:space="preserve"> </w:t>
      </w:r>
      <w:r w:rsidRPr="00C53764">
        <w:rPr>
          <w:rFonts w:ascii="Times New Roman" w:eastAsia="Times New Roman" w:hAnsi="Times New Roman" w:cs="Times New Roman"/>
          <w:spacing w:val="-1"/>
          <w:sz w:val="24"/>
          <w:szCs w:val="24"/>
        </w:rPr>
        <w:t>re</w:t>
      </w:r>
      <w:r w:rsidRPr="00C53764">
        <w:rPr>
          <w:rFonts w:ascii="Times New Roman" w:eastAsia="Times New Roman" w:hAnsi="Times New Roman" w:cs="Times New Roman"/>
          <w:sz w:val="24"/>
          <w:szCs w:val="24"/>
        </w:rPr>
        <w:t>qu</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r</w:t>
      </w:r>
      <w:r w:rsidRPr="00C53764">
        <w:rPr>
          <w:rFonts w:ascii="Times New Roman" w:eastAsia="Times New Roman" w:hAnsi="Times New Roman" w:cs="Times New Roman"/>
          <w:sz w:val="24"/>
          <w:szCs w:val="24"/>
        </w:rPr>
        <w:t>e</w:t>
      </w:r>
      <w:r w:rsidRPr="00C53764">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z w:val="24"/>
          <w:szCs w:val="24"/>
        </w:rPr>
        <w:t>100%</w:t>
      </w:r>
      <w:r w:rsidRPr="00C53764">
        <w:rPr>
          <w:rFonts w:ascii="Times New Roman" w:eastAsia="Times New Roman" w:hAnsi="Times New Roman" w:cs="Times New Roman"/>
          <w:spacing w:val="-6"/>
          <w:sz w:val="24"/>
          <w:szCs w:val="24"/>
        </w:rPr>
        <w:t xml:space="preserve"> </w:t>
      </w:r>
      <w:r w:rsidRPr="00C53764">
        <w:rPr>
          <w:rFonts w:ascii="Times New Roman" w:eastAsia="Times New Roman" w:hAnsi="Times New Roman" w:cs="Times New Roman"/>
          <w:sz w:val="24"/>
          <w:szCs w:val="24"/>
        </w:rPr>
        <w:t>inspections</w:t>
      </w:r>
      <w:r w:rsidRPr="00C53764">
        <w:rPr>
          <w:rFonts w:ascii="Times New Roman" w:eastAsia="Times New Roman" w:hAnsi="Times New Roman" w:cs="Times New Roman"/>
          <w:spacing w:val="-11"/>
          <w:sz w:val="24"/>
          <w:szCs w:val="24"/>
        </w:rPr>
        <w:t xml:space="preserve"> </w:t>
      </w:r>
      <w:r w:rsidRPr="00C53764">
        <w:rPr>
          <w:rFonts w:ascii="Times New Roman" w:eastAsia="Times New Roman" w:hAnsi="Times New Roman" w:cs="Times New Roman"/>
          <w:spacing w:val="-1"/>
          <w:sz w:val="24"/>
          <w:szCs w:val="24"/>
        </w:rPr>
        <w:t>f</w:t>
      </w:r>
      <w:r w:rsidRPr="00C53764">
        <w:rPr>
          <w:rFonts w:ascii="Times New Roman" w:eastAsia="Times New Roman" w:hAnsi="Times New Roman" w:cs="Times New Roman"/>
          <w:sz w:val="24"/>
          <w:szCs w:val="24"/>
        </w:rPr>
        <w:t>or</w:t>
      </w:r>
      <w:r w:rsidRPr="00C53764">
        <w:rPr>
          <w:rFonts w:ascii="Times New Roman" w:eastAsia="Times New Roman" w:hAnsi="Times New Roman" w:cs="Times New Roman"/>
          <w:spacing w:val="-3"/>
          <w:sz w:val="24"/>
          <w:szCs w:val="24"/>
        </w:rPr>
        <w:t xml:space="preserve"> </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h</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t</w:t>
      </w:r>
      <w:r w:rsidRPr="00C53764">
        <w:rPr>
          <w:rFonts w:ascii="Times New Roman" w:eastAsia="Times New Roman" w:hAnsi="Times New Roman" w:cs="Times New Roman"/>
          <w:spacing w:val="-3"/>
          <w:sz w:val="24"/>
          <w:szCs w:val="24"/>
        </w:rPr>
        <w:t xml:space="preserve"> </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z w:val="24"/>
          <w:szCs w:val="24"/>
        </w:rPr>
        <w:t>h</w:t>
      </w:r>
      <w:r w:rsidRPr="00C53764">
        <w:rPr>
          <w:rFonts w:ascii="Times New Roman" w:eastAsia="Times New Roman" w:hAnsi="Times New Roman" w:cs="Times New Roman"/>
          <w:spacing w:val="-1"/>
          <w:sz w:val="24"/>
          <w:szCs w:val="24"/>
        </w:rPr>
        <w:t>arac</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er</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pacing w:val="-1"/>
          <w:sz w:val="24"/>
          <w:szCs w:val="24"/>
        </w:rPr>
        <w:t>c</w:t>
      </w:r>
      <w:r w:rsidR="00CD08A1" w:rsidRPr="00C53764">
        <w:rPr>
          <w:rFonts w:ascii="Times New Roman" w:eastAsia="Times New Roman" w:hAnsi="Times New Roman" w:cs="Times New Roman"/>
          <w:spacing w:val="-1"/>
          <w:sz w:val="24"/>
          <w:szCs w:val="24"/>
        </w:rPr>
        <w:t>.</w:t>
      </w:r>
    </w:p>
    <w:p w:rsidR="00295E13" w:rsidRPr="00C53764" w:rsidRDefault="00295E13" w:rsidP="00295E13">
      <w:pPr>
        <w:tabs>
          <w:tab w:val="left" w:pos="1700"/>
        </w:tabs>
        <w:spacing w:after="0" w:line="246" w:lineRule="auto"/>
        <w:ind w:right="152"/>
        <w:rPr>
          <w:rFonts w:ascii="Times New Roman" w:eastAsia="Times New Roman" w:hAnsi="Times New Roman" w:cs="Times New Roman"/>
          <w:b/>
          <w:spacing w:val="1"/>
          <w:sz w:val="24"/>
          <w:szCs w:val="24"/>
        </w:rPr>
      </w:pPr>
    </w:p>
    <w:p w:rsidR="00295E13" w:rsidRPr="00C53764" w:rsidRDefault="00295E13" w:rsidP="00295E13">
      <w:pPr>
        <w:tabs>
          <w:tab w:val="left" w:pos="1700"/>
        </w:tabs>
        <w:spacing w:after="0" w:line="246" w:lineRule="auto"/>
        <w:ind w:right="152"/>
        <w:rPr>
          <w:rFonts w:ascii="Times New Roman" w:eastAsia="Times New Roman" w:hAnsi="Times New Roman" w:cs="Times New Roman"/>
          <w:b/>
          <w:sz w:val="24"/>
          <w:szCs w:val="24"/>
        </w:rPr>
      </w:pPr>
      <w:r w:rsidRPr="00C53764">
        <w:rPr>
          <w:rFonts w:ascii="Times New Roman" w:eastAsia="Times New Roman" w:hAnsi="Times New Roman" w:cs="Times New Roman"/>
          <w:b/>
          <w:spacing w:val="1"/>
          <w:sz w:val="24"/>
          <w:szCs w:val="24"/>
        </w:rPr>
        <w:t>3.3 Measuring and Test Equipment Calibration</w:t>
      </w:r>
    </w:p>
    <w:p w:rsidR="00295E13" w:rsidRPr="00C53764" w:rsidRDefault="00295E13" w:rsidP="00295E13">
      <w:pPr>
        <w:tabs>
          <w:tab w:val="left" w:pos="1700"/>
        </w:tabs>
        <w:spacing w:after="0" w:line="246" w:lineRule="auto"/>
        <w:ind w:right="152"/>
        <w:rPr>
          <w:rFonts w:ascii="Times New Roman" w:eastAsia="Times New Roman" w:hAnsi="Times New Roman" w:cs="Times New Roman"/>
          <w:sz w:val="24"/>
          <w:szCs w:val="24"/>
        </w:rPr>
      </w:pPr>
      <w:r w:rsidRPr="00C53764">
        <w:rPr>
          <w:rFonts w:ascii="Times New Roman" w:eastAsia="Times New Roman" w:hAnsi="Times New Roman" w:cs="Times New Roman"/>
          <w:spacing w:val="1"/>
          <w:sz w:val="24"/>
          <w:szCs w:val="24"/>
        </w:rPr>
        <w:t>S</w:t>
      </w:r>
      <w:r w:rsidRPr="00C53764">
        <w:rPr>
          <w:rFonts w:ascii="Times New Roman" w:eastAsia="Times New Roman" w:hAnsi="Times New Roman" w:cs="Times New Roman"/>
          <w:sz w:val="24"/>
          <w:szCs w:val="24"/>
        </w:rPr>
        <w:t>upp</w:t>
      </w:r>
      <w:r w:rsidRPr="00C53764">
        <w:rPr>
          <w:rFonts w:ascii="Times New Roman" w:eastAsia="Times New Roman" w:hAnsi="Times New Roman" w:cs="Times New Roman"/>
          <w:spacing w:val="1"/>
          <w:sz w:val="24"/>
          <w:szCs w:val="24"/>
        </w:rPr>
        <w:t>li</w:t>
      </w:r>
      <w:r w:rsidRPr="00C53764">
        <w:rPr>
          <w:rFonts w:ascii="Times New Roman" w:eastAsia="Times New Roman" w:hAnsi="Times New Roman" w:cs="Times New Roman"/>
          <w:spacing w:val="-1"/>
          <w:sz w:val="24"/>
          <w:szCs w:val="24"/>
        </w:rPr>
        <w:t>er</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9"/>
          <w:sz w:val="24"/>
          <w:szCs w:val="24"/>
        </w:rPr>
        <w:t xml:space="preserve"> </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pacing w:val="-1"/>
          <w:sz w:val="24"/>
          <w:szCs w:val="24"/>
        </w:rPr>
        <w:t>ea</w:t>
      </w:r>
      <w:r w:rsidRPr="00C53764">
        <w:rPr>
          <w:rFonts w:ascii="Times New Roman" w:eastAsia="Times New Roman" w:hAnsi="Times New Roman" w:cs="Times New Roman"/>
          <w:sz w:val="24"/>
          <w:szCs w:val="24"/>
        </w:rPr>
        <w:t>su</w:t>
      </w:r>
      <w:r w:rsidRPr="00C53764">
        <w:rPr>
          <w:rFonts w:ascii="Times New Roman" w:eastAsia="Times New Roman" w:hAnsi="Times New Roman" w:cs="Times New Roman"/>
          <w:spacing w:val="-1"/>
          <w:sz w:val="24"/>
          <w:szCs w:val="24"/>
        </w:rPr>
        <w:t>r</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ng</w:t>
      </w:r>
      <w:r w:rsidRPr="00C53764">
        <w:rPr>
          <w:rFonts w:ascii="Times New Roman" w:eastAsia="Times New Roman" w:hAnsi="Times New Roman" w:cs="Times New Roman"/>
          <w:spacing w:val="-12"/>
          <w:sz w:val="24"/>
          <w:szCs w:val="24"/>
        </w:rPr>
        <w:t xml:space="preserve"> </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nd</w:t>
      </w:r>
      <w:r w:rsidRPr="00C53764">
        <w:rPr>
          <w:rFonts w:ascii="Times New Roman" w:eastAsia="Times New Roman" w:hAnsi="Times New Roman" w:cs="Times New Roman"/>
          <w:spacing w:val="-3"/>
          <w:sz w:val="24"/>
          <w:szCs w:val="24"/>
        </w:rPr>
        <w:t xml:space="preserve"> </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ng</w:t>
      </w:r>
      <w:r w:rsidRPr="00C53764">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qu</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p</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nt</w:t>
      </w:r>
      <w:r w:rsidRPr="00C53764">
        <w:rPr>
          <w:rFonts w:ascii="Times New Roman" w:eastAsia="Times New Roman" w:hAnsi="Times New Roman" w:cs="Times New Roman"/>
          <w:spacing w:val="-9"/>
          <w:sz w:val="24"/>
          <w:szCs w:val="24"/>
        </w:rPr>
        <w:t xml:space="preserve"> </w:t>
      </w:r>
      <w:r w:rsidRPr="00C53764">
        <w:rPr>
          <w:rFonts w:ascii="Times New Roman" w:eastAsia="Times New Roman" w:hAnsi="Times New Roman" w:cs="Times New Roman"/>
          <w:spacing w:val="-1"/>
          <w:sz w:val="24"/>
          <w:szCs w:val="24"/>
        </w:rPr>
        <w:t>ca</w:t>
      </w:r>
      <w:r w:rsidRPr="00C53764">
        <w:rPr>
          <w:rFonts w:ascii="Times New Roman" w:eastAsia="Times New Roman" w:hAnsi="Times New Roman" w:cs="Times New Roman"/>
          <w:spacing w:val="1"/>
          <w:sz w:val="24"/>
          <w:szCs w:val="24"/>
        </w:rPr>
        <w:t>li</w:t>
      </w:r>
      <w:r w:rsidRPr="00C53764">
        <w:rPr>
          <w:rFonts w:ascii="Times New Roman" w:eastAsia="Times New Roman" w:hAnsi="Times New Roman" w:cs="Times New Roman"/>
          <w:sz w:val="24"/>
          <w:szCs w:val="24"/>
        </w:rPr>
        <w:t>b</w:t>
      </w:r>
      <w:r w:rsidRPr="00C53764">
        <w:rPr>
          <w:rFonts w:ascii="Times New Roman" w:eastAsia="Times New Roman" w:hAnsi="Times New Roman" w:cs="Times New Roman"/>
          <w:spacing w:val="-1"/>
          <w:sz w:val="24"/>
          <w:szCs w:val="24"/>
        </w:rPr>
        <w:t>ra</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on</w:t>
      </w:r>
      <w:r w:rsidRPr="00C53764">
        <w:rPr>
          <w:rFonts w:ascii="Times New Roman" w:eastAsia="Times New Roman" w:hAnsi="Times New Roman" w:cs="Times New Roman"/>
          <w:spacing w:val="1"/>
          <w:sz w:val="24"/>
          <w:szCs w:val="24"/>
        </w:rPr>
        <w:t>/</w:t>
      </w:r>
      <w:r w:rsidRPr="00C53764">
        <w:rPr>
          <w:rFonts w:ascii="Times New Roman" w:eastAsia="Times New Roman" w:hAnsi="Times New Roman" w:cs="Times New Roman"/>
          <w:sz w:val="24"/>
          <w:szCs w:val="24"/>
        </w:rPr>
        <w:t>v</w:t>
      </w:r>
      <w:r w:rsidRPr="00C53764">
        <w:rPr>
          <w:rFonts w:ascii="Times New Roman" w:eastAsia="Times New Roman" w:hAnsi="Times New Roman" w:cs="Times New Roman"/>
          <w:spacing w:val="-1"/>
          <w:sz w:val="24"/>
          <w:szCs w:val="24"/>
        </w:rPr>
        <w:t>er</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f</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ca</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on</w:t>
      </w:r>
      <w:r w:rsidRPr="00C53764">
        <w:rPr>
          <w:rFonts w:ascii="Times New Roman" w:eastAsia="Times New Roman" w:hAnsi="Times New Roman" w:cs="Times New Roman"/>
          <w:spacing w:val="-22"/>
          <w:sz w:val="24"/>
          <w:szCs w:val="24"/>
        </w:rPr>
        <w:t xml:space="preserve"> </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7"/>
          <w:sz w:val="24"/>
          <w:szCs w:val="24"/>
        </w:rPr>
        <w:t>y</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z w:val="24"/>
          <w:szCs w:val="24"/>
        </w:rPr>
        <w:t>sh</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z w:val="24"/>
          <w:szCs w:val="24"/>
        </w:rPr>
        <w:t>l</w:t>
      </w:r>
      <w:r w:rsidRPr="00C53764">
        <w:rPr>
          <w:rFonts w:ascii="Times New Roman" w:eastAsia="Times New Roman" w:hAnsi="Times New Roman" w:cs="Times New Roman"/>
          <w:spacing w:val="-4"/>
          <w:sz w:val="24"/>
          <w:szCs w:val="24"/>
        </w:rPr>
        <w:t xml:space="preserve"> </w:t>
      </w:r>
      <w:r w:rsidRPr="00C53764">
        <w:rPr>
          <w:rFonts w:ascii="Times New Roman" w:eastAsia="Times New Roman" w:hAnsi="Times New Roman" w:cs="Times New Roman"/>
          <w:sz w:val="24"/>
          <w:szCs w:val="24"/>
        </w:rPr>
        <w:t>be</w:t>
      </w:r>
      <w:r w:rsidRPr="00C53764">
        <w:rPr>
          <w:rFonts w:ascii="Times New Roman" w:eastAsia="Times New Roman" w:hAnsi="Times New Roman" w:cs="Times New Roman"/>
          <w:spacing w:val="-3"/>
          <w:sz w:val="24"/>
          <w:szCs w:val="24"/>
        </w:rPr>
        <w:t xml:space="preserve"> </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b</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z w:val="24"/>
          <w:szCs w:val="24"/>
        </w:rPr>
        <w:t>e</w:t>
      </w:r>
      <w:r w:rsidRPr="00C53764">
        <w:rPr>
          <w:rFonts w:ascii="Times New Roman" w:eastAsia="Times New Roman" w:hAnsi="Times New Roman" w:cs="Times New Roman"/>
          <w:spacing w:val="-5"/>
          <w:sz w:val="24"/>
          <w:szCs w:val="24"/>
        </w:rPr>
        <w:t xml:space="preserve"> </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o p</w:t>
      </w:r>
      <w:r w:rsidRPr="00C53764">
        <w:rPr>
          <w:rFonts w:ascii="Times New Roman" w:eastAsia="Times New Roman" w:hAnsi="Times New Roman" w:cs="Times New Roman"/>
          <w:spacing w:val="-1"/>
          <w:sz w:val="24"/>
          <w:szCs w:val="24"/>
        </w:rPr>
        <w:t>r</w:t>
      </w:r>
      <w:r w:rsidRPr="00C53764">
        <w:rPr>
          <w:rFonts w:ascii="Times New Roman" w:eastAsia="Times New Roman" w:hAnsi="Times New Roman" w:cs="Times New Roman"/>
          <w:sz w:val="24"/>
          <w:szCs w:val="24"/>
        </w:rPr>
        <w:t>odu</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z w:val="24"/>
          <w:szCs w:val="24"/>
        </w:rPr>
        <w:t>e</w:t>
      </w:r>
      <w:r w:rsidRPr="00C53764">
        <w:rPr>
          <w:rFonts w:ascii="Times New Roman" w:eastAsia="Times New Roman" w:hAnsi="Times New Roman" w:cs="Times New Roman"/>
          <w:spacing w:val="-9"/>
          <w:sz w:val="24"/>
          <w:szCs w:val="24"/>
        </w:rPr>
        <w:t xml:space="preserve"> </w:t>
      </w:r>
      <w:r w:rsidRPr="00C53764">
        <w:rPr>
          <w:rFonts w:ascii="Times New Roman" w:eastAsia="Times New Roman" w:hAnsi="Times New Roman" w:cs="Times New Roman"/>
          <w:sz w:val="24"/>
          <w:szCs w:val="24"/>
        </w:rPr>
        <w:t>do</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z w:val="24"/>
          <w:szCs w:val="24"/>
        </w:rPr>
        <w:t>u</w:t>
      </w:r>
      <w:r w:rsidRPr="00C53764">
        <w:rPr>
          <w:rFonts w:ascii="Times New Roman" w:eastAsia="Times New Roman" w:hAnsi="Times New Roman" w:cs="Times New Roman"/>
          <w:spacing w:val="1"/>
          <w:sz w:val="24"/>
          <w:szCs w:val="24"/>
        </w:rPr>
        <w:t>m</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on</w:t>
      </w:r>
      <w:r w:rsidRPr="00C53764">
        <w:rPr>
          <w:rFonts w:ascii="Times New Roman" w:eastAsia="Times New Roman" w:hAnsi="Times New Roman" w:cs="Times New Roman"/>
          <w:spacing w:val="-14"/>
          <w:sz w:val="24"/>
          <w:szCs w:val="24"/>
        </w:rPr>
        <w:t xml:space="preserve"> </w:t>
      </w:r>
      <w:r w:rsidRPr="00C53764">
        <w:rPr>
          <w:rFonts w:ascii="Times New Roman" w:eastAsia="Times New Roman" w:hAnsi="Times New Roman" w:cs="Times New Roman"/>
          <w:sz w:val="24"/>
          <w:szCs w:val="24"/>
        </w:rPr>
        <w:t>v</w:t>
      </w:r>
      <w:r w:rsidRPr="00C53764">
        <w:rPr>
          <w:rFonts w:ascii="Times New Roman" w:eastAsia="Times New Roman" w:hAnsi="Times New Roman" w:cs="Times New Roman"/>
          <w:spacing w:val="-1"/>
          <w:sz w:val="24"/>
          <w:szCs w:val="24"/>
        </w:rPr>
        <w:t>er</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f</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ca</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on</w:t>
      </w:r>
      <w:r w:rsidRPr="00C53764">
        <w:rPr>
          <w:rFonts w:ascii="Times New Roman" w:eastAsia="Times New Roman" w:hAnsi="Times New Roman" w:cs="Times New Roman"/>
          <w:spacing w:val="-11"/>
          <w:sz w:val="24"/>
          <w:szCs w:val="24"/>
        </w:rPr>
        <w:t xml:space="preserve"> </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h</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t</w:t>
      </w:r>
      <w:r w:rsidRPr="00C53764">
        <w:rPr>
          <w:rFonts w:ascii="Times New Roman" w:eastAsia="Times New Roman" w:hAnsi="Times New Roman" w:cs="Times New Roman"/>
          <w:spacing w:val="-3"/>
          <w:sz w:val="24"/>
          <w:szCs w:val="24"/>
        </w:rPr>
        <w:t xml:space="preserve"> </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nsu</w:t>
      </w:r>
      <w:r w:rsidRPr="00C53764">
        <w:rPr>
          <w:rFonts w:ascii="Times New Roman" w:eastAsia="Times New Roman" w:hAnsi="Times New Roman" w:cs="Times New Roman"/>
          <w:spacing w:val="-1"/>
          <w:sz w:val="24"/>
          <w:szCs w:val="24"/>
        </w:rPr>
        <w:t>re</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7"/>
          <w:sz w:val="24"/>
          <w:szCs w:val="24"/>
        </w:rPr>
        <w:t xml:space="preserve"> </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b</w:t>
      </w:r>
      <w:r w:rsidRPr="00C53764">
        <w:rPr>
          <w:rFonts w:ascii="Times New Roman" w:eastAsia="Times New Roman" w:hAnsi="Times New Roman" w:cs="Times New Roman"/>
          <w:spacing w:val="1"/>
          <w:sz w:val="24"/>
          <w:szCs w:val="24"/>
        </w:rPr>
        <w:t>li</w:t>
      </w:r>
      <w:r w:rsidRPr="00C53764">
        <w:rPr>
          <w:rFonts w:ascii="Times New Roman" w:eastAsia="Times New Roman" w:hAnsi="Times New Roman" w:cs="Times New Roman"/>
          <w:sz w:val="24"/>
          <w:szCs w:val="24"/>
        </w:rPr>
        <w:t>sh</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d</w:t>
      </w:r>
      <w:r w:rsidRPr="00C53764">
        <w:rPr>
          <w:rFonts w:ascii="Times New Roman" w:eastAsia="Times New Roman" w:hAnsi="Times New Roman" w:cs="Times New Roman"/>
          <w:spacing w:val="-11"/>
          <w:sz w:val="24"/>
          <w:szCs w:val="24"/>
        </w:rPr>
        <w:t xml:space="preserve"> </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7"/>
          <w:sz w:val="24"/>
          <w:szCs w:val="24"/>
        </w:rPr>
        <w:t>y</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m</w:t>
      </w:r>
      <w:r w:rsidRPr="00C53764">
        <w:rPr>
          <w:rFonts w:ascii="Times New Roman" w:eastAsia="Times New Roman" w:hAnsi="Times New Roman" w:cs="Times New Roman"/>
          <w:spacing w:val="-6"/>
          <w:sz w:val="24"/>
          <w:szCs w:val="24"/>
        </w:rPr>
        <w:t xml:space="preserve"> </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nd</w:t>
      </w:r>
      <w:r w:rsidRPr="00C53764">
        <w:rPr>
          <w:rFonts w:ascii="Times New Roman" w:eastAsia="Times New Roman" w:hAnsi="Times New Roman" w:cs="Times New Roman"/>
          <w:spacing w:val="-3"/>
          <w:sz w:val="24"/>
          <w:szCs w:val="24"/>
        </w:rPr>
        <w:t xml:space="preserve"> </w:t>
      </w:r>
      <w:r w:rsidRPr="00C53764">
        <w:rPr>
          <w:rFonts w:ascii="Times New Roman" w:eastAsia="Times New Roman" w:hAnsi="Times New Roman" w:cs="Times New Roman"/>
          <w:spacing w:val="-1"/>
          <w:sz w:val="24"/>
          <w:szCs w:val="24"/>
        </w:rPr>
        <w:t>rec</w:t>
      </w:r>
      <w:r w:rsidRPr="00C53764">
        <w:rPr>
          <w:rFonts w:ascii="Times New Roman" w:eastAsia="Times New Roman" w:hAnsi="Times New Roman" w:cs="Times New Roman"/>
          <w:sz w:val="24"/>
          <w:szCs w:val="24"/>
        </w:rPr>
        <w:t>o</w:t>
      </w:r>
      <w:r w:rsidRPr="00C53764">
        <w:rPr>
          <w:rFonts w:ascii="Times New Roman" w:eastAsia="Times New Roman" w:hAnsi="Times New Roman" w:cs="Times New Roman"/>
          <w:spacing w:val="-1"/>
          <w:sz w:val="24"/>
          <w:szCs w:val="24"/>
        </w:rPr>
        <w:t>r</w:t>
      </w:r>
      <w:r w:rsidRPr="00C53764">
        <w:rPr>
          <w:rFonts w:ascii="Times New Roman" w:eastAsia="Times New Roman" w:hAnsi="Times New Roman" w:cs="Times New Roman"/>
          <w:sz w:val="24"/>
          <w:szCs w:val="24"/>
        </w:rPr>
        <w:t>ds</w:t>
      </w:r>
      <w:r w:rsidRPr="00C53764">
        <w:rPr>
          <w:rFonts w:ascii="Times New Roman" w:eastAsia="Times New Roman" w:hAnsi="Times New Roman" w:cs="Times New Roman"/>
          <w:spacing w:val="-7"/>
          <w:sz w:val="24"/>
          <w:szCs w:val="24"/>
        </w:rPr>
        <w:t xml:space="preserve"> </w:t>
      </w:r>
      <w:r w:rsidRPr="00C53764">
        <w:rPr>
          <w:rFonts w:ascii="Times New Roman" w:eastAsia="Times New Roman" w:hAnsi="Times New Roman" w:cs="Times New Roman"/>
          <w:sz w:val="24"/>
          <w:szCs w:val="24"/>
        </w:rPr>
        <w:t>of</w:t>
      </w:r>
      <w:r w:rsidRPr="00C53764">
        <w:rPr>
          <w:rFonts w:ascii="Times New Roman" w:eastAsia="Times New Roman" w:hAnsi="Times New Roman" w:cs="Times New Roman"/>
          <w:spacing w:val="-2"/>
          <w:sz w:val="24"/>
          <w:szCs w:val="24"/>
        </w:rPr>
        <w:t xml:space="preserve"> </w:t>
      </w:r>
      <w:r w:rsidRPr="00C53764">
        <w:rPr>
          <w:rFonts w:ascii="Times New Roman" w:eastAsia="Times New Roman" w:hAnsi="Times New Roman" w:cs="Times New Roman"/>
          <w:spacing w:val="-1"/>
          <w:sz w:val="24"/>
          <w:szCs w:val="24"/>
        </w:rPr>
        <w:t>ca</w:t>
      </w:r>
      <w:r w:rsidRPr="00C53764">
        <w:rPr>
          <w:rFonts w:ascii="Times New Roman" w:eastAsia="Times New Roman" w:hAnsi="Times New Roman" w:cs="Times New Roman"/>
          <w:spacing w:val="1"/>
          <w:sz w:val="24"/>
          <w:szCs w:val="24"/>
        </w:rPr>
        <w:t>li</w:t>
      </w:r>
      <w:r w:rsidRPr="00C53764">
        <w:rPr>
          <w:rFonts w:ascii="Times New Roman" w:eastAsia="Times New Roman" w:hAnsi="Times New Roman" w:cs="Times New Roman"/>
          <w:sz w:val="24"/>
          <w:szCs w:val="24"/>
        </w:rPr>
        <w:t>b</w:t>
      </w:r>
      <w:r w:rsidRPr="00C53764">
        <w:rPr>
          <w:rFonts w:ascii="Times New Roman" w:eastAsia="Times New Roman" w:hAnsi="Times New Roman" w:cs="Times New Roman"/>
          <w:spacing w:val="-1"/>
          <w:sz w:val="24"/>
          <w:szCs w:val="24"/>
        </w:rPr>
        <w:t>ra</w:t>
      </w:r>
      <w:r w:rsidRPr="00C53764">
        <w:rPr>
          <w:rFonts w:ascii="Times New Roman" w:eastAsia="Times New Roman" w:hAnsi="Times New Roman" w:cs="Times New Roman"/>
          <w:spacing w:val="1"/>
          <w:sz w:val="24"/>
          <w:szCs w:val="24"/>
        </w:rPr>
        <w:t>ti</w:t>
      </w:r>
      <w:r w:rsidRPr="00C53764">
        <w:rPr>
          <w:rFonts w:ascii="Times New Roman" w:eastAsia="Times New Roman" w:hAnsi="Times New Roman" w:cs="Times New Roman"/>
          <w:sz w:val="24"/>
          <w:szCs w:val="24"/>
        </w:rPr>
        <w:t>on.</w:t>
      </w:r>
      <w:r w:rsidR="002E1CB2" w:rsidRPr="00C53764">
        <w:rPr>
          <w:rFonts w:ascii="Times New Roman" w:eastAsia="Times New Roman" w:hAnsi="Times New Roman" w:cs="Times New Roman"/>
          <w:sz w:val="24"/>
          <w:szCs w:val="24"/>
        </w:rPr>
        <w:t xml:space="preserve"> </w:t>
      </w:r>
    </w:p>
    <w:p w:rsidR="003641D4" w:rsidRPr="00C53764" w:rsidRDefault="003641D4" w:rsidP="003641D4">
      <w:pPr>
        <w:rPr>
          <w:rFonts w:ascii="Times New Roman" w:eastAsia="Times New Roman" w:hAnsi="Times New Roman" w:cs="Times New Roman"/>
          <w:sz w:val="24"/>
          <w:szCs w:val="24"/>
        </w:rPr>
      </w:pPr>
    </w:p>
    <w:p w:rsidR="003641D4" w:rsidRPr="007D1A63" w:rsidRDefault="00CD08A1" w:rsidP="003641D4">
      <w:pPr>
        <w:tabs>
          <w:tab w:val="left" w:pos="990"/>
        </w:tabs>
        <w:spacing w:after="0" w:line="246" w:lineRule="auto"/>
        <w:ind w:right="215"/>
        <w:rPr>
          <w:rFonts w:ascii="Times New Roman" w:eastAsia="Times New Roman" w:hAnsi="Times New Roman" w:cs="Times New Roman"/>
          <w:b/>
          <w:sz w:val="24"/>
          <w:szCs w:val="24"/>
        </w:rPr>
      </w:pPr>
      <w:r w:rsidRPr="00C53764">
        <w:rPr>
          <w:rFonts w:ascii="Times New Roman" w:eastAsia="Times New Roman" w:hAnsi="Times New Roman" w:cs="Times New Roman"/>
          <w:b/>
          <w:spacing w:val="-8"/>
          <w:sz w:val="24"/>
          <w:szCs w:val="24"/>
        </w:rPr>
        <w:t>3.</w:t>
      </w:r>
      <w:r w:rsidR="00295E13" w:rsidRPr="00C53764">
        <w:rPr>
          <w:rFonts w:ascii="Times New Roman" w:eastAsia="Times New Roman" w:hAnsi="Times New Roman" w:cs="Times New Roman"/>
          <w:b/>
          <w:spacing w:val="-8"/>
          <w:sz w:val="24"/>
          <w:szCs w:val="24"/>
        </w:rPr>
        <w:t>4</w:t>
      </w:r>
      <w:r w:rsidRPr="00C53764">
        <w:rPr>
          <w:rFonts w:ascii="Times New Roman" w:eastAsia="Times New Roman" w:hAnsi="Times New Roman" w:cs="Times New Roman"/>
          <w:b/>
          <w:spacing w:val="-8"/>
          <w:sz w:val="24"/>
          <w:szCs w:val="24"/>
        </w:rPr>
        <w:t xml:space="preserve"> Changes to a Supplier Quality System</w:t>
      </w:r>
    </w:p>
    <w:p w:rsidR="00295E13" w:rsidRDefault="003641D4" w:rsidP="00295E13">
      <w:pPr>
        <w:tabs>
          <w:tab w:val="left" w:pos="17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ATD Precision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including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1"/>
          <w:sz w:val="24"/>
          <w:szCs w:val="24"/>
        </w:rPr>
        <w:t>ilit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sidR="002A32C1">
        <w:rPr>
          <w:rFonts w:ascii="Times New Roman" w:eastAsia="Times New Roman" w:hAnsi="Times New Roman" w:cs="Times New Roman"/>
          <w:spacing w:val="-10"/>
          <w:sz w:val="24"/>
          <w:szCs w:val="24"/>
        </w:rPr>
        <w:t xml:space="preserve">location of manufacture, </w:t>
      </w:r>
      <w:r>
        <w:rPr>
          <w:rFonts w:ascii="Times New Roman" w:eastAsia="Times New Roman" w:hAnsi="Times New Roman" w:cs="Times New Roman"/>
          <w:spacing w:val="-10"/>
          <w:sz w:val="24"/>
          <w:szCs w:val="24"/>
        </w:rPr>
        <w:t xml:space="preserve">changes in the product and/or process, change in </w:t>
      </w:r>
      <w:r w:rsidR="002A32C1">
        <w:rPr>
          <w:rFonts w:ascii="Times New Roman" w:eastAsia="Times New Roman" w:hAnsi="Times New Roman" w:cs="Times New Roman"/>
          <w:spacing w:val="-10"/>
          <w:sz w:val="24"/>
          <w:szCs w:val="24"/>
        </w:rPr>
        <w:t xml:space="preserve">external </w:t>
      </w:r>
      <w:r>
        <w:rPr>
          <w:rFonts w:ascii="Times New Roman" w:eastAsia="Times New Roman" w:hAnsi="Times New Roman" w:cs="Times New Roman"/>
          <w:spacing w:val="-10"/>
          <w:sz w:val="24"/>
          <w:szCs w:val="24"/>
        </w:rPr>
        <w:t xml:space="preserve">suppliers,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0"/>
          <w:sz w:val="24"/>
          <w:szCs w:val="24"/>
        </w:rPr>
        <w:t xml:space="preserve"> </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z w:val="24"/>
          <w:szCs w:val="24"/>
        </w:rPr>
        <w:t>h</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2"/>
          <w:sz w:val="24"/>
          <w:szCs w:val="24"/>
        </w:rPr>
        <w:t>g</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8"/>
          <w:sz w:val="24"/>
          <w:szCs w:val="24"/>
        </w:rPr>
        <w:t xml:space="preserve"> </w:t>
      </w:r>
      <w:r w:rsidRPr="00C53764">
        <w:rPr>
          <w:rFonts w:ascii="Times New Roman" w:eastAsia="Times New Roman" w:hAnsi="Times New Roman" w:cs="Times New Roman"/>
          <w:spacing w:val="1"/>
          <w:sz w:val="24"/>
          <w:szCs w:val="24"/>
        </w:rPr>
        <w:t>t</w:t>
      </w:r>
      <w:r w:rsidRPr="00C53764">
        <w:rPr>
          <w:rFonts w:ascii="Times New Roman" w:eastAsia="Times New Roman" w:hAnsi="Times New Roman" w:cs="Times New Roman"/>
          <w:sz w:val="24"/>
          <w:szCs w:val="24"/>
        </w:rPr>
        <w:t>h</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t</w:t>
      </w:r>
      <w:r w:rsidRPr="00C53764">
        <w:rPr>
          <w:rFonts w:ascii="Times New Roman" w:eastAsia="Times New Roman" w:hAnsi="Times New Roman" w:cs="Times New Roman"/>
          <w:spacing w:val="-3"/>
          <w:sz w:val="24"/>
          <w:szCs w:val="24"/>
        </w:rPr>
        <w:t xml:space="preserve"> </w:t>
      </w:r>
      <w:r w:rsidRPr="00C53764">
        <w:rPr>
          <w:rFonts w:ascii="Times New Roman" w:eastAsia="Times New Roman" w:hAnsi="Times New Roman" w:cs="Times New Roman"/>
          <w:spacing w:val="-1"/>
          <w:sz w:val="24"/>
          <w:szCs w:val="24"/>
        </w:rPr>
        <w:t>c</w:t>
      </w:r>
      <w:r w:rsidRPr="00C53764">
        <w:rPr>
          <w:rFonts w:ascii="Times New Roman" w:eastAsia="Times New Roman" w:hAnsi="Times New Roman" w:cs="Times New Roman"/>
          <w:sz w:val="24"/>
          <w:szCs w:val="24"/>
        </w:rPr>
        <w:t>ou</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z w:val="24"/>
          <w:szCs w:val="24"/>
        </w:rPr>
        <w:t>d</w:t>
      </w:r>
      <w:r w:rsidR="00CD08A1" w:rsidRPr="00C53764">
        <w:rPr>
          <w:rFonts w:ascii="Times New Roman" w:eastAsia="Times New Roman" w:hAnsi="Times New Roman" w:cs="Times New Roman"/>
          <w:sz w:val="24"/>
          <w:szCs w:val="24"/>
        </w:rPr>
        <w:t xml:space="preserve"> have an impact on products or services provided to ATD Precision.</w:t>
      </w:r>
      <w:r w:rsidRPr="00C53764">
        <w:rPr>
          <w:rFonts w:ascii="Times New Roman" w:eastAsia="Times New Roman" w:hAnsi="Times New Roman" w:cs="Times New Roman"/>
          <w:spacing w:val="-5"/>
          <w:sz w:val="24"/>
          <w:szCs w:val="24"/>
        </w:rPr>
        <w:t xml:space="preserve"> </w:t>
      </w:r>
      <w:r w:rsidRPr="00C53764">
        <w:rPr>
          <w:rFonts w:ascii="Times New Roman" w:eastAsia="Times New Roman" w:hAnsi="Times New Roman" w:cs="Times New Roman"/>
          <w:sz w:val="24"/>
          <w:szCs w:val="24"/>
        </w:rPr>
        <w:t>Where applicable, changes will require ATD written approval.</w:t>
      </w:r>
    </w:p>
    <w:p w:rsidR="00295E13" w:rsidRDefault="00295E13" w:rsidP="00295E13">
      <w:pPr>
        <w:tabs>
          <w:tab w:val="left" w:pos="1700"/>
        </w:tabs>
        <w:spacing w:after="0" w:line="240" w:lineRule="auto"/>
        <w:ind w:right="-20"/>
        <w:rPr>
          <w:rFonts w:ascii="Times New Roman" w:eastAsia="Times New Roman" w:hAnsi="Times New Roman" w:cs="Times New Roman"/>
          <w:sz w:val="24"/>
          <w:szCs w:val="24"/>
        </w:rPr>
      </w:pPr>
    </w:p>
    <w:p w:rsidR="001103CB" w:rsidRPr="00C53764" w:rsidRDefault="00295E13" w:rsidP="00295E13">
      <w:pPr>
        <w:tabs>
          <w:tab w:val="left" w:pos="1700"/>
        </w:tabs>
        <w:spacing w:after="0" w:line="240" w:lineRule="auto"/>
        <w:ind w:right="-20"/>
        <w:rPr>
          <w:rFonts w:ascii="Times New Roman" w:eastAsia="Times New Roman" w:hAnsi="Times New Roman" w:cs="Times New Roman"/>
          <w:b/>
          <w:sz w:val="24"/>
          <w:szCs w:val="24"/>
        </w:rPr>
      </w:pPr>
      <w:r w:rsidRPr="00C53764">
        <w:rPr>
          <w:rFonts w:ascii="Times New Roman" w:eastAsia="Times New Roman" w:hAnsi="Times New Roman" w:cs="Times New Roman"/>
          <w:b/>
          <w:sz w:val="24"/>
          <w:szCs w:val="24"/>
        </w:rPr>
        <w:t>3.5</w:t>
      </w:r>
      <w:r w:rsidR="00096F48" w:rsidRPr="00C53764">
        <w:rPr>
          <w:rFonts w:ascii="Times New Roman" w:eastAsia="Times New Roman" w:hAnsi="Times New Roman" w:cs="Times New Roman"/>
          <w:b/>
          <w:sz w:val="24"/>
          <w:szCs w:val="24"/>
        </w:rPr>
        <w:t xml:space="preserve"> Records</w:t>
      </w:r>
    </w:p>
    <w:p w:rsidR="001103CB" w:rsidRDefault="001103CB" w:rsidP="003641D4">
      <w:pPr>
        <w:tabs>
          <w:tab w:val="left" w:pos="1700"/>
        </w:tabs>
        <w:spacing w:after="0" w:line="240" w:lineRule="auto"/>
        <w:ind w:right="-20"/>
        <w:rPr>
          <w:rFonts w:ascii="Times New Roman" w:eastAsia="Times New Roman" w:hAnsi="Times New Roman" w:cs="Times New Roman"/>
          <w:sz w:val="24"/>
          <w:szCs w:val="24"/>
        </w:rPr>
      </w:pPr>
      <w:r w:rsidRPr="00F33CF7">
        <w:rPr>
          <w:rFonts w:ascii="Times New Roman" w:eastAsia="Times New Roman" w:hAnsi="Times New Roman" w:cs="Times New Roman"/>
          <w:sz w:val="24"/>
          <w:szCs w:val="24"/>
        </w:rPr>
        <w:t xml:space="preserve">Suppliers shall </w:t>
      </w:r>
      <w:r w:rsidR="00754BD6" w:rsidRPr="00F33CF7">
        <w:rPr>
          <w:rFonts w:ascii="Times New Roman" w:eastAsia="Times New Roman" w:hAnsi="Times New Roman" w:cs="Times New Roman"/>
          <w:sz w:val="24"/>
          <w:szCs w:val="24"/>
        </w:rPr>
        <w:t xml:space="preserve">retain </w:t>
      </w:r>
      <w:r w:rsidRPr="00F33CF7">
        <w:rPr>
          <w:rFonts w:ascii="Times New Roman" w:eastAsia="Times New Roman" w:hAnsi="Times New Roman" w:cs="Times New Roman"/>
          <w:sz w:val="24"/>
          <w:szCs w:val="24"/>
        </w:rPr>
        <w:t>records</w:t>
      </w:r>
      <w:r w:rsidR="00C53764" w:rsidRPr="00F33CF7">
        <w:rPr>
          <w:rFonts w:ascii="Times New Roman" w:eastAsia="Times New Roman" w:hAnsi="Times New Roman" w:cs="Times New Roman"/>
          <w:sz w:val="24"/>
          <w:szCs w:val="24"/>
        </w:rPr>
        <w:t>, for a minimum of 25</w:t>
      </w:r>
      <w:r w:rsidR="0074089B" w:rsidRPr="00F33CF7">
        <w:rPr>
          <w:rFonts w:ascii="Times New Roman" w:eastAsia="Times New Roman" w:hAnsi="Times New Roman" w:cs="Times New Roman"/>
          <w:sz w:val="24"/>
          <w:szCs w:val="24"/>
        </w:rPr>
        <w:t xml:space="preserve"> calendar years, </w:t>
      </w:r>
      <w:r w:rsidR="00F33CF7" w:rsidRPr="00F33CF7">
        <w:rPr>
          <w:rFonts w:ascii="Times New Roman" w:eastAsia="Times New Roman" w:hAnsi="Times New Roman" w:cs="Times New Roman"/>
          <w:sz w:val="24"/>
          <w:szCs w:val="24"/>
        </w:rPr>
        <w:t>as</w:t>
      </w:r>
      <w:r w:rsidRPr="00F33CF7">
        <w:rPr>
          <w:rFonts w:ascii="Times New Roman" w:eastAsia="Times New Roman" w:hAnsi="Times New Roman" w:cs="Times New Roman"/>
          <w:sz w:val="24"/>
          <w:szCs w:val="24"/>
        </w:rPr>
        <w:t xml:space="preserve"> proof of </w:t>
      </w:r>
      <w:r w:rsidR="00F33CF7" w:rsidRPr="00F33CF7">
        <w:rPr>
          <w:rFonts w:ascii="Times New Roman" w:eastAsia="Times New Roman" w:hAnsi="Times New Roman" w:cs="Times New Roman"/>
          <w:sz w:val="24"/>
          <w:szCs w:val="24"/>
        </w:rPr>
        <w:t>compliance to</w:t>
      </w:r>
      <w:r w:rsidRPr="00F33CF7">
        <w:rPr>
          <w:rFonts w:ascii="Times New Roman" w:eastAsia="Times New Roman" w:hAnsi="Times New Roman" w:cs="Times New Roman"/>
          <w:sz w:val="24"/>
          <w:szCs w:val="24"/>
        </w:rPr>
        <w:t xml:space="preserve"> ATD Precision requirements.  </w:t>
      </w:r>
      <w:r w:rsidR="0074089B" w:rsidRPr="00F33CF7">
        <w:rPr>
          <w:rFonts w:ascii="Times New Roman" w:eastAsia="Times New Roman" w:hAnsi="Times New Roman" w:cs="Times New Roman"/>
          <w:sz w:val="24"/>
          <w:szCs w:val="24"/>
        </w:rPr>
        <w:t>The supplier shall provide records to ATD Precision when requested. If the supplier discontinues business operation</w:t>
      </w:r>
      <w:r w:rsidR="00754BD6" w:rsidRPr="00F33CF7">
        <w:rPr>
          <w:rFonts w:ascii="Times New Roman" w:eastAsia="Times New Roman" w:hAnsi="Times New Roman" w:cs="Times New Roman"/>
          <w:sz w:val="24"/>
          <w:szCs w:val="24"/>
        </w:rPr>
        <w:t>,</w:t>
      </w:r>
      <w:r w:rsidR="0074089B" w:rsidRPr="00F33CF7">
        <w:rPr>
          <w:rFonts w:ascii="Times New Roman" w:eastAsia="Times New Roman" w:hAnsi="Times New Roman" w:cs="Times New Roman"/>
          <w:sz w:val="24"/>
          <w:szCs w:val="24"/>
        </w:rPr>
        <w:t xml:space="preserve"> records relating to ATD Precision shall be transmitted or made available for ATD precision.</w:t>
      </w:r>
    </w:p>
    <w:p w:rsidR="001103CB" w:rsidRPr="001103CB" w:rsidRDefault="001103CB" w:rsidP="003641D4">
      <w:pPr>
        <w:tabs>
          <w:tab w:val="left" w:pos="1700"/>
        </w:tabs>
        <w:spacing w:after="0" w:line="240" w:lineRule="auto"/>
        <w:ind w:right="-20"/>
        <w:rPr>
          <w:rFonts w:ascii="Times New Roman" w:eastAsia="Times New Roman" w:hAnsi="Times New Roman" w:cs="Times New Roman"/>
          <w:sz w:val="24"/>
          <w:szCs w:val="24"/>
        </w:rPr>
      </w:pPr>
    </w:p>
    <w:p w:rsidR="003641D4" w:rsidRDefault="00295E13" w:rsidP="003641D4">
      <w:pPr>
        <w:tabs>
          <w:tab w:val="left" w:pos="1700"/>
        </w:tabs>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00E53C4B">
        <w:rPr>
          <w:rFonts w:ascii="Times New Roman" w:eastAsia="Times New Roman" w:hAnsi="Times New Roman" w:cs="Times New Roman"/>
          <w:b/>
          <w:sz w:val="24"/>
          <w:szCs w:val="24"/>
        </w:rPr>
        <w:t xml:space="preserve"> Right of Entry</w:t>
      </w:r>
    </w:p>
    <w:p w:rsidR="003641D4" w:rsidRPr="00745751" w:rsidRDefault="00945374" w:rsidP="003641D4">
      <w:pPr>
        <w:tabs>
          <w:tab w:val="left" w:pos="17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ATD’s Managers, Customers and Regulatory Agencies reserve the right to enter the suppliers facility </w:t>
      </w:r>
      <w:r w:rsidR="009E7589">
        <w:rPr>
          <w:rFonts w:ascii="Times New Roman" w:eastAsia="Times New Roman" w:hAnsi="Times New Roman" w:cs="Times New Roman"/>
          <w:sz w:val="24"/>
          <w:szCs w:val="24"/>
        </w:rPr>
        <w:t xml:space="preserve">at any level of the supply chain, </w:t>
      </w:r>
      <w:r>
        <w:rPr>
          <w:rFonts w:ascii="Times New Roman" w:eastAsia="Times New Roman" w:hAnsi="Times New Roman" w:cs="Times New Roman"/>
          <w:sz w:val="24"/>
          <w:szCs w:val="24"/>
        </w:rPr>
        <w:t>at reasonable times for the purpose of inspecting processes, product and/or quality records.</w:t>
      </w:r>
    </w:p>
    <w:p w:rsidR="003641D4" w:rsidRPr="00C53764" w:rsidRDefault="003641D4" w:rsidP="003641D4">
      <w:pPr>
        <w:tabs>
          <w:tab w:val="left" w:pos="1700"/>
        </w:tabs>
        <w:spacing w:after="0" w:line="240" w:lineRule="auto"/>
        <w:ind w:right="-20"/>
        <w:rPr>
          <w:rFonts w:ascii="Times New Roman" w:eastAsia="Times New Roman" w:hAnsi="Times New Roman" w:cs="Times New Roman"/>
          <w:sz w:val="24"/>
          <w:szCs w:val="24"/>
        </w:rPr>
      </w:pPr>
    </w:p>
    <w:p w:rsidR="003641D4" w:rsidRDefault="002E1CB2" w:rsidP="00E873E8">
      <w:pPr>
        <w:tabs>
          <w:tab w:val="left" w:pos="1700"/>
        </w:tabs>
        <w:spacing w:after="0" w:line="246" w:lineRule="auto"/>
        <w:ind w:right="152"/>
        <w:rPr>
          <w:rFonts w:ascii="Times New Roman" w:eastAsia="Times New Roman" w:hAnsi="Times New Roman" w:cs="Times New Roman"/>
          <w:b/>
          <w:spacing w:val="-1"/>
          <w:sz w:val="24"/>
          <w:szCs w:val="24"/>
        </w:rPr>
      </w:pPr>
      <w:r w:rsidRPr="00C53764">
        <w:rPr>
          <w:rFonts w:ascii="Times New Roman" w:eastAsia="Times New Roman" w:hAnsi="Times New Roman" w:cs="Times New Roman"/>
          <w:b/>
          <w:spacing w:val="-1"/>
          <w:sz w:val="24"/>
          <w:szCs w:val="24"/>
        </w:rPr>
        <w:t>3.7 Foreign Object Debris (FOD) Prevention</w:t>
      </w:r>
    </w:p>
    <w:p w:rsidR="00623FD9" w:rsidRPr="00623FD9" w:rsidRDefault="00623FD9" w:rsidP="00623FD9">
      <w:pPr>
        <w:spacing w:after="0" w:line="244" w:lineRule="auto"/>
        <w:ind w:right="264"/>
        <w:rPr>
          <w:rFonts w:ascii="Times New Roman" w:eastAsia="Times New Roman" w:hAnsi="Times New Roman" w:cs="Times New Roman"/>
          <w:spacing w:val="50"/>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745751">
        <w:rPr>
          <w:rFonts w:ascii="Times New Roman" w:eastAsia="Times New Roman" w:hAnsi="Times New Roman" w:cs="Times New Roman"/>
          <w:spacing w:val="-9"/>
          <w:sz w:val="24"/>
          <w:szCs w:val="24"/>
        </w:rPr>
        <w:t xml:space="preserve"> 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p>
    <w:p w:rsidR="002B6CBC" w:rsidRPr="004D1865" w:rsidRDefault="00623FD9" w:rsidP="004D1865">
      <w:pPr>
        <w:spacing w:after="0" w:line="244" w:lineRule="auto"/>
        <w:ind w:right="264"/>
        <w:rPr>
          <w:rFonts w:ascii="Times New Roman" w:eastAsia="Times New Roman" w:hAnsi="Times New Roman" w:cs="Times New Roman"/>
          <w:spacing w:val="50"/>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the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 xml:space="preserve">product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 ATD Precision.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sidR="00745751">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sks.</w:t>
      </w:r>
      <w:r>
        <w:rPr>
          <w:rFonts w:ascii="Times New Roman" w:eastAsia="Times New Roman" w:hAnsi="Times New Roman" w:cs="Times New Roman"/>
          <w:spacing w:val="55"/>
          <w:sz w:val="24"/>
          <w:szCs w:val="24"/>
        </w:rPr>
        <w:t xml:space="preserve"> </w:t>
      </w:r>
      <w:r w:rsidR="004D1865">
        <w:rPr>
          <w:rFonts w:ascii="Times New Roman" w:eastAsia="Times New Roman" w:hAnsi="Times New Roman" w:cs="Times New Roman"/>
          <w:spacing w:val="-1"/>
          <w:sz w:val="24"/>
          <w:szCs w:val="24"/>
        </w:rPr>
        <w:t>D</w:t>
      </w:r>
      <w:r w:rsidR="002B6CBC" w:rsidRPr="00C53764">
        <w:rPr>
          <w:rFonts w:ascii="Times New Roman" w:eastAsia="Times New Roman" w:hAnsi="Times New Roman" w:cs="Times New Roman"/>
          <w:spacing w:val="-1"/>
          <w:sz w:val="24"/>
          <w:szCs w:val="24"/>
        </w:rPr>
        <w:t xml:space="preserve">elivered material/services </w:t>
      </w:r>
      <w:r w:rsidR="0081257A" w:rsidRPr="00C53764">
        <w:rPr>
          <w:rFonts w:ascii="Times New Roman" w:eastAsia="Times New Roman" w:hAnsi="Times New Roman" w:cs="Times New Roman"/>
          <w:spacing w:val="-1"/>
          <w:sz w:val="24"/>
          <w:szCs w:val="24"/>
        </w:rPr>
        <w:t>must be clean and free of any debris; such as grind</w:t>
      </w:r>
      <w:r w:rsidR="004D1865">
        <w:rPr>
          <w:rFonts w:ascii="Times New Roman" w:eastAsia="Times New Roman" w:hAnsi="Times New Roman" w:cs="Times New Roman"/>
          <w:spacing w:val="-1"/>
          <w:sz w:val="24"/>
          <w:szCs w:val="24"/>
        </w:rPr>
        <w:t>ing dust, chips, oil, corrosion.</w:t>
      </w:r>
    </w:p>
    <w:p w:rsidR="006B43BE" w:rsidRDefault="006B43BE" w:rsidP="006B43BE">
      <w:pPr>
        <w:spacing w:after="0" w:line="246" w:lineRule="auto"/>
        <w:ind w:right="226"/>
        <w:rPr>
          <w:rFonts w:ascii="Times New Roman" w:eastAsia="Times New Roman" w:hAnsi="Times New Roman" w:cs="Times New Roman"/>
          <w:b/>
          <w:sz w:val="24"/>
          <w:szCs w:val="24"/>
        </w:rPr>
      </w:pPr>
    </w:p>
    <w:p w:rsidR="006B43BE" w:rsidRDefault="006B43BE" w:rsidP="006B43BE">
      <w:pPr>
        <w:spacing w:after="0" w:line="246" w:lineRule="auto"/>
        <w:ind w:right="226"/>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r>
        <w:rPr>
          <w:rFonts w:ascii="Times New Roman" w:eastAsia="Times New Roman" w:hAnsi="Times New Roman" w:cs="Times New Roman"/>
          <w:b/>
          <w:spacing w:val="1"/>
          <w:sz w:val="24"/>
          <w:szCs w:val="24"/>
        </w:rPr>
        <w:t xml:space="preserve"> Counterfeit Material Control</w:t>
      </w:r>
    </w:p>
    <w:p w:rsidR="006B43BE" w:rsidRDefault="006B43BE" w:rsidP="006B43BE">
      <w:pPr>
        <w:tabs>
          <w:tab w:val="left" w:pos="980"/>
        </w:tabs>
        <w:spacing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sidR="00745751">
        <w:rPr>
          <w:rFonts w:ascii="Times New Roman" w:eastAsia="Times New Roman" w:hAnsi="Times New Roman" w:cs="Times New Roman"/>
          <w:sz w:val="24"/>
          <w:szCs w:val="24"/>
        </w:rPr>
        <w:t>plan, implement</w:t>
      </w:r>
      <w:r w:rsidR="00286C94">
        <w:rPr>
          <w:rFonts w:ascii="Times New Roman" w:eastAsia="Times New Roman" w:hAnsi="Times New Roman" w:cs="Times New Roman"/>
          <w:sz w:val="24"/>
          <w:szCs w:val="24"/>
        </w:rPr>
        <w:t xml:space="preserve"> and control; as appropriate to the organization; the prevention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erfe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sidR="00286C94">
        <w:rPr>
          <w:rFonts w:ascii="Times New Roman" w:eastAsia="Times New Roman" w:hAnsi="Times New Roman" w:cs="Times New Roman"/>
          <w:spacing w:val="-10"/>
          <w:sz w:val="24"/>
          <w:szCs w:val="24"/>
        </w:rPr>
        <w:t xml:space="preserve">and/or Suspect Counterfeit </w:t>
      </w:r>
      <w:r w:rsidR="00286C94">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and/or product</w:t>
      </w:r>
      <w:r>
        <w:rPr>
          <w:rFonts w:ascii="Times New Roman" w:eastAsia="Times New Roman" w:hAnsi="Times New Roman" w:cs="Times New Roman"/>
          <w:spacing w:val="-7"/>
          <w:sz w:val="24"/>
          <w:szCs w:val="24"/>
        </w:rPr>
        <w:t xml:space="preserve"> </w:t>
      </w:r>
      <w:r w:rsidR="00286C94">
        <w:rPr>
          <w:rFonts w:ascii="Times New Roman" w:eastAsia="Times New Roman" w:hAnsi="Times New Roman" w:cs="Times New Roman"/>
          <w:spacing w:val="1"/>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ATD Precision.</w:t>
      </w:r>
    </w:p>
    <w:p w:rsidR="002E1CB2" w:rsidRPr="00286C94" w:rsidRDefault="00286C94" w:rsidP="00E873E8">
      <w:pPr>
        <w:tabs>
          <w:tab w:val="left" w:pos="1700"/>
        </w:tabs>
        <w:spacing w:after="0" w:line="246" w:lineRule="auto"/>
        <w:ind w:right="152"/>
        <w:rPr>
          <w:rFonts w:ascii="Times New Roman" w:eastAsia="Times New Roman" w:hAnsi="Times New Roman" w:cs="Times New Roman"/>
          <w:spacing w:val="-1"/>
          <w:sz w:val="24"/>
          <w:szCs w:val="24"/>
        </w:rPr>
      </w:pPr>
      <w:r w:rsidRPr="00286C94">
        <w:rPr>
          <w:rFonts w:ascii="Times New Roman" w:eastAsia="Times New Roman" w:hAnsi="Times New Roman" w:cs="Times New Roman"/>
          <w:spacing w:val="-1"/>
          <w:sz w:val="24"/>
          <w:szCs w:val="24"/>
        </w:rPr>
        <w:t>Counterfeit Prevention shall consider:</w:t>
      </w:r>
    </w:p>
    <w:p w:rsidR="00286C94" w:rsidRPr="00286C94" w:rsidRDefault="00286C94" w:rsidP="00286C94">
      <w:pPr>
        <w:pStyle w:val="ListParagraph"/>
        <w:numPr>
          <w:ilvl w:val="0"/>
          <w:numId w:val="7"/>
        </w:numPr>
        <w:tabs>
          <w:tab w:val="left" w:pos="1700"/>
        </w:tabs>
        <w:spacing w:after="0" w:line="246" w:lineRule="auto"/>
        <w:ind w:right="152"/>
        <w:rPr>
          <w:rFonts w:ascii="Times New Roman" w:eastAsia="Times New Roman" w:hAnsi="Times New Roman" w:cs="Times New Roman"/>
          <w:spacing w:val="-1"/>
          <w:sz w:val="24"/>
          <w:szCs w:val="24"/>
        </w:rPr>
      </w:pPr>
      <w:r w:rsidRPr="00286C94">
        <w:rPr>
          <w:rFonts w:ascii="Times New Roman" w:eastAsia="Times New Roman" w:hAnsi="Times New Roman" w:cs="Times New Roman"/>
          <w:spacing w:val="-1"/>
          <w:sz w:val="24"/>
          <w:szCs w:val="24"/>
        </w:rPr>
        <w:t>Training of appropriate persons in the awareness and prevention of counterfeit parts</w:t>
      </w:r>
    </w:p>
    <w:p w:rsidR="00286C94" w:rsidRPr="00286C94" w:rsidRDefault="00286C94" w:rsidP="00286C94">
      <w:pPr>
        <w:pStyle w:val="ListParagraph"/>
        <w:numPr>
          <w:ilvl w:val="0"/>
          <w:numId w:val="7"/>
        </w:numPr>
        <w:tabs>
          <w:tab w:val="left" w:pos="1700"/>
        </w:tabs>
        <w:spacing w:after="0" w:line="246" w:lineRule="auto"/>
        <w:ind w:right="152"/>
        <w:rPr>
          <w:rFonts w:ascii="Times New Roman" w:eastAsia="Times New Roman" w:hAnsi="Times New Roman" w:cs="Times New Roman"/>
          <w:spacing w:val="-1"/>
          <w:sz w:val="24"/>
          <w:szCs w:val="24"/>
        </w:rPr>
      </w:pPr>
      <w:r w:rsidRPr="00286C94">
        <w:rPr>
          <w:rFonts w:ascii="Times New Roman" w:eastAsia="Times New Roman" w:hAnsi="Times New Roman" w:cs="Times New Roman"/>
          <w:spacing w:val="-1"/>
          <w:sz w:val="24"/>
          <w:szCs w:val="24"/>
        </w:rPr>
        <w:t>Application of parts obsolescence monitoring program</w:t>
      </w:r>
    </w:p>
    <w:p w:rsidR="00286C94" w:rsidRPr="00286C94" w:rsidRDefault="00286C94" w:rsidP="00286C94">
      <w:pPr>
        <w:pStyle w:val="ListParagraph"/>
        <w:numPr>
          <w:ilvl w:val="0"/>
          <w:numId w:val="7"/>
        </w:numPr>
        <w:tabs>
          <w:tab w:val="left" w:pos="1700"/>
        </w:tabs>
        <w:spacing w:after="0" w:line="246" w:lineRule="auto"/>
        <w:ind w:right="152"/>
        <w:rPr>
          <w:rFonts w:ascii="Times New Roman" w:eastAsia="Times New Roman" w:hAnsi="Times New Roman" w:cs="Times New Roman"/>
          <w:spacing w:val="-1"/>
          <w:sz w:val="24"/>
          <w:szCs w:val="24"/>
        </w:rPr>
      </w:pPr>
      <w:r w:rsidRPr="00286C94">
        <w:rPr>
          <w:rFonts w:ascii="Times New Roman" w:eastAsia="Times New Roman" w:hAnsi="Times New Roman" w:cs="Times New Roman"/>
          <w:spacing w:val="-1"/>
          <w:sz w:val="24"/>
          <w:szCs w:val="24"/>
        </w:rPr>
        <w:t>Controls for acquiring externally provided product from original or authorized manufacturers, authorized distributors, or other approved sources;</w:t>
      </w:r>
    </w:p>
    <w:p w:rsidR="00286C94" w:rsidRPr="00286C94" w:rsidRDefault="00B307ED" w:rsidP="00286C94">
      <w:pPr>
        <w:pStyle w:val="ListParagraph"/>
        <w:numPr>
          <w:ilvl w:val="0"/>
          <w:numId w:val="7"/>
        </w:numPr>
        <w:tabs>
          <w:tab w:val="left" w:pos="1700"/>
        </w:tabs>
        <w:spacing w:after="0" w:line="246" w:lineRule="auto"/>
        <w:ind w:right="15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Requirements for en</w:t>
      </w:r>
      <w:r w:rsidR="00286C94" w:rsidRPr="00286C94">
        <w:rPr>
          <w:rFonts w:ascii="Times New Roman" w:eastAsia="Times New Roman" w:hAnsi="Times New Roman" w:cs="Times New Roman"/>
          <w:spacing w:val="-1"/>
          <w:sz w:val="24"/>
          <w:szCs w:val="24"/>
        </w:rPr>
        <w:t>suring traceability of parts and components to their original or authorized manufacturers;</w:t>
      </w:r>
    </w:p>
    <w:p w:rsidR="00286C94" w:rsidRPr="00286C94" w:rsidRDefault="00286C94" w:rsidP="00286C94">
      <w:pPr>
        <w:pStyle w:val="ListParagraph"/>
        <w:numPr>
          <w:ilvl w:val="0"/>
          <w:numId w:val="7"/>
        </w:numPr>
        <w:tabs>
          <w:tab w:val="left" w:pos="1700"/>
        </w:tabs>
        <w:spacing w:after="0" w:line="246" w:lineRule="auto"/>
        <w:ind w:right="152"/>
        <w:rPr>
          <w:rFonts w:ascii="Times New Roman" w:eastAsia="Times New Roman" w:hAnsi="Times New Roman" w:cs="Times New Roman"/>
          <w:spacing w:val="-1"/>
          <w:sz w:val="24"/>
          <w:szCs w:val="24"/>
        </w:rPr>
      </w:pPr>
      <w:r w:rsidRPr="00286C94">
        <w:rPr>
          <w:rFonts w:ascii="Times New Roman" w:eastAsia="Times New Roman" w:hAnsi="Times New Roman" w:cs="Times New Roman"/>
          <w:spacing w:val="-1"/>
          <w:sz w:val="24"/>
          <w:szCs w:val="24"/>
        </w:rPr>
        <w:t>Verification and test methodologies to detect counterfeit parts;</w:t>
      </w:r>
    </w:p>
    <w:p w:rsidR="00286C94" w:rsidRPr="00286C94" w:rsidRDefault="00286C94" w:rsidP="00286C94">
      <w:pPr>
        <w:pStyle w:val="ListParagraph"/>
        <w:numPr>
          <w:ilvl w:val="0"/>
          <w:numId w:val="7"/>
        </w:numPr>
        <w:tabs>
          <w:tab w:val="left" w:pos="1700"/>
        </w:tabs>
        <w:spacing w:after="0" w:line="246" w:lineRule="auto"/>
        <w:ind w:right="152"/>
        <w:rPr>
          <w:rFonts w:ascii="Times New Roman" w:eastAsia="Times New Roman" w:hAnsi="Times New Roman" w:cs="Times New Roman"/>
          <w:spacing w:val="-1"/>
          <w:sz w:val="24"/>
          <w:szCs w:val="24"/>
        </w:rPr>
      </w:pPr>
      <w:r w:rsidRPr="00286C94">
        <w:rPr>
          <w:rFonts w:ascii="Times New Roman" w:eastAsia="Times New Roman" w:hAnsi="Times New Roman" w:cs="Times New Roman"/>
          <w:spacing w:val="-1"/>
          <w:sz w:val="24"/>
          <w:szCs w:val="24"/>
        </w:rPr>
        <w:t>Monitoring of counterfeit parts reporting from external sources;</w:t>
      </w:r>
    </w:p>
    <w:p w:rsidR="00286C94" w:rsidRPr="00286C94" w:rsidRDefault="00286C94" w:rsidP="00286C94">
      <w:pPr>
        <w:pStyle w:val="ListParagraph"/>
        <w:numPr>
          <w:ilvl w:val="0"/>
          <w:numId w:val="7"/>
        </w:numPr>
        <w:tabs>
          <w:tab w:val="left" w:pos="1700"/>
        </w:tabs>
        <w:spacing w:after="0" w:line="246" w:lineRule="auto"/>
        <w:ind w:right="152"/>
        <w:rPr>
          <w:rFonts w:ascii="Times New Roman" w:eastAsia="Times New Roman" w:hAnsi="Times New Roman" w:cs="Times New Roman"/>
          <w:spacing w:val="-1"/>
          <w:sz w:val="24"/>
          <w:szCs w:val="24"/>
        </w:rPr>
      </w:pPr>
      <w:r w:rsidRPr="00286C94">
        <w:rPr>
          <w:rFonts w:ascii="Times New Roman" w:eastAsia="Times New Roman" w:hAnsi="Times New Roman" w:cs="Times New Roman"/>
          <w:spacing w:val="-1"/>
          <w:sz w:val="24"/>
          <w:szCs w:val="24"/>
        </w:rPr>
        <w:t>Quarantine and reporting of suspect or detected counterfeit parts.</w:t>
      </w:r>
    </w:p>
    <w:p w:rsidR="00BA6831" w:rsidRDefault="00BA6831" w:rsidP="00E873E8">
      <w:pPr>
        <w:tabs>
          <w:tab w:val="left" w:pos="1700"/>
        </w:tabs>
        <w:spacing w:after="0" w:line="246" w:lineRule="auto"/>
        <w:ind w:right="152"/>
        <w:rPr>
          <w:rFonts w:ascii="Times New Roman" w:eastAsia="Times New Roman" w:hAnsi="Times New Roman" w:cs="Times New Roman"/>
          <w:sz w:val="24"/>
          <w:szCs w:val="24"/>
        </w:rPr>
      </w:pPr>
    </w:p>
    <w:p w:rsidR="002D383A" w:rsidRDefault="002D383A" w:rsidP="00E873E8">
      <w:pPr>
        <w:tabs>
          <w:tab w:val="left" w:pos="1700"/>
        </w:tabs>
        <w:spacing w:after="0" w:line="246" w:lineRule="auto"/>
        <w:ind w:right="152"/>
        <w:rPr>
          <w:rFonts w:ascii="Times New Roman" w:eastAsia="Times New Roman" w:hAnsi="Times New Roman" w:cs="Times New Roman"/>
          <w:b/>
          <w:sz w:val="24"/>
          <w:szCs w:val="24"/>
          <w:u w:val="single"/>
        </w:rPr>
      </w:pPr>
    </w:p>
    <w:p w:rsidR="002D383A" w:rsidRDefault="002D383A" w:rsidP="00E873E8">
      <w:pPr>
        <w:tabs>
          <w:tab w:val="left" w:pos="1700"/>
        </w:tabs>
        <w:spacing w:after="0" w:line="246" w:lineRule="auto"/>
        <w:ind w:right="152"/>
        <w:rPr>
          <w:rFonts w:ascii="Times New Roman" w:eastAsia="Times New Roman" w:hAnsi="Times New Roman" w:cs="Times New Roman"/>
          <w:b/>
          <w:sz w:val="24"/>
          <w:szCs w:val="24"/>
          <w:u w:val="single"/>
        </w:rPr>
      </w:pPr>
    </w:p>
    <w:p w:rsidR="002D383A" w:rsidRDefault="002D383A" w:rsidP="00E873E8">
      <w:pPr>
        <w:tabs>
          <w:tab w:val="left" w:pos="1700"/>
        </w:tabs>
        <w:spacing w:after="0" w:line="246" w:lineRule="auto"/>
        <w:ind w:right="152"/>
        <w:rPr>
          <w:rFonts w:ascii="Times New Roman" w:eastAsia="Times New Roman" w:hAnsi="Times New Roman" w:cs="Times New Roman"/>
          <w:b/>
          <w:sz w:val="24"/>
          <w:szCs w:val="24"/>
          <w:u w:val="single"/>
        </w:rPr>
      </w:pPr>
    </w:p>
    <w:p w:rsidR="00BA6831" w:rsidRPr="00C53764" w:rsidRDefault="004E5222" w:rsidP="00E873E8">
      <w:pPr>
        <w:tabs>
          <w:tab w:val="left" w:pos="1700"/>
        </w:tabs>
        <w:spacing w:after="0" w:line="246" w:lineRule="auto"/>
        <w:ind w:right="152"/>
        <w:rPr>
          <w:rFonts w:ascii="Times New Roman" w:eastAsia="Times New Roman" w:hAnsi="Times New Roman" w:cs="Times New Roman"/>
          <w:b/>
          <w:spacing w:val="-1"/>
          <w:sz w:val="24"/>
          <w:szCs w:val="24"/>
          <w:u w:val="single"/>
        </w:rPr>
      </w:pPr>
      <w:r w:rsidRPr="00C53764">
        <w:rPr>
          <w:rFonts w:ascii="Times New Roman" w:eastAsia="Times New Roman" w:hAnsi="Times New Roman" w:cs="Times New Roman"/>
          <w:b/>
          <w:sz w:val="24"/>
          <w:szCs w:val="24"/>
          <w:u w:val="single"/>
        </w:rPr>
        <w:t>SECTION 4</w:t>
      </w:r>
      <w:r w:rsidR="00137F0B" w:rsidRPr="00C53764">
        <w:rPr>
          <w:rFonts w:ascii="Times New Roman" w:eastAsia="Times New Roman" w:hAnsi="Times New Roman" w:cs="Times New Roman"/>
          <w:b/>
          <w:sz w:val="24"/>
          <w:szCs w:val="24"/>
          <w:u w:val="single"/>
        </w:rPr>
        <w:t>:</w:t>
      </w:r>
      <w:r w:rsidRPr="00C53764">
        <w:rPr>
          <w:rFonts w:ascii="Times New Roman" w:eastAsia="Times New Roman" w:hAnsi="Times New Roman" w:cs="Times New Roman"/>
          <w:b/>
          <w:sz w:val="24"/>
          <w:szCs w:val="24"/>
          <w:u w:val="single"/>
        </w:rPr>
        <w:t xml:space="preserve"> PURCHASING</w:t>
      </w:r>
    </w:p>
    <w:p w:rsidR="003F79E7" w:rsidRPr="00C53764" w:rsidRDefault="003F79E7" w:rsidP="00E873E8">
      <w:pPr>
        <w:tabs>
          <w:tab w:val="left" w:pos="1700"/>
        </w:tabs>
        <w:spacing w:after="0" w:line="246" w:lineRule="auto"/>
        <w:ind w:right="152"/>
        <w:rPr>
          <w:rFonts w:ascii="Times New Roman" w:eastAsia="Times New Roman" w:hAnsi="Times New Roman" w:cs="Times New Roman"/>
          <w:spacing w:val="-1"/>
          <w:sz w:val="24"/>
          <w:szCs w:val="24"/>
        </w:rPr>
      </w:pPr>
    </w:p>
    <w:p w:rsidR="003F79E7" w:rsidRPr="00C53764" w:rsidRDefault="0081257A" w:rsidP="00E873E8">
      <w:pPr>
        <w:tabs>
          <w:tab w:val="left" w:pos="1700"/>
        </w:tabs>
        <w:spacing w:after="0" w:line="246" w:lineRule="auto"/>
        <w:ind w:right="152"/>
        <w:rPr>
          <w:rFonts w:ascii="Times New Roman" w:eastAsia="Times New Roman" w:hAnsi="Times New Roman" w:cs="Times New Roman"/>
          <w:b/>
          <w:sz w:val="24"/>
          <w:szCs w:val="24"/>
        </w:rPr>
      </w:pPr>
      <w:r w:rsidRPr="00C53764">
        <w:rPr>
          <w:rFonts w:ascii="Times New Roman" w:eastAsia="Times New Roman" w:hAnsi="Times New Roman" w:cs="Times New Roman"/>
          <w:b/>
          <w:spacing w:val="1"/>
          <w:sz w:val="24"/>
          <w:szCs w:val="24"/>
        </w:rPr>
        <w:t>4.1 Supplie</w:t>
      </w:r>
      <w:r w:rsidR="00200DFD">
        <w:rPr>
          <w:rFonts w:ascii="Times New Roman" w:eastAsia="Times New Roman" w:hAnsi="Times New Roman" w:cs="Times New Roman"/>
          <w:b/>
          <w:spacing w:val="1"/>
          <w:sz w:val="24"/>
          <w:szCs w:val="24"/>
        </w:rPr>
        <w:t xml:space="preserve">r control of Purchased Material, Products </w:t>
      </w:r>
      <w:r w:rsidRPr="00C53764">
        <w:rPr>
          <w:rFonts w:ascii="Times New Roman" w:eastAsia="Times New Roman" w:hAnsi="Times New Roman" w:cs="Times New Roman"/>
          <w:b/>
          <w:spacing w:val="1"/>
          <w:sz w:val="24"/>
          <w:szCs w:val="24"/>
        </w:rPr>
        <w:t>and</w:t>
      </w:r>
      <w:r w:rsidR="00200DFD">
        <w:rPr>
          <w:rFonts w:ascii="Times New Roman" w:eastAsia="Times New Roman" w:hAnsi="Times New Roman" w:cs="Times New Roman"/>
          <w:b/>
          <w:spacing w:val="1"/>
          <w:sz w:val="24"/>
          <w:szCs w:val="24"/>
        </w:rPr>
        <w:t>/or</w:t>
      </w:r>
      <w:r w:rsidRPr="00C53764">
        <w:rPr>
          <w:rFonts w:ascii="Times New Roman" w:eastAsia="Times New Roman" w:hAnsi="Times New Roman" w:cs="Times New Roman"/>
          <w:b/>
          <w:spacing w:val="1"/>
          <w:sz w:val="24"/>
          <w:szCs w:val="24"/>
        </w:rPr>
        <w:t xml:space="preserve"> Services </w:t>
      </w:r>
    </w:p>
    <w:p w:rsidR="007D1A63" w:rsidRDefault="00810D27" w:rsidP="00E873E8">
      <w:pPr>
        <w:tabs>
          <w:tab w:val="left" w:pos="1700"/>
        </w:tabs>
        <w:spacing w:after="0" w:line="246" w:lineRule="auto"/>
        <w:ind w:right="152"/>
        <w:rPr>
          <w:rFonts w:ascii="Times New Roman" w:eastAsia="Times New Roman" w:hAnsi="Times New Roman" w:cs="Times New Roman"/>
          <w:sz w:val="24"/>
          <w:szCs w:val="24"/>
        </w:rPr>
      </w:pPr>
      <w:r w:rsidRPr="00C53764">
        <w:rPr>
          <w:rFonts w:ascii="Times New Roman" w:eastAsia="Times New Roman" w:hAnsi="Times New Roman" w:cs="Times New Roman"/>
          <w:sz w:val="24"/>
          <w:szCs w:val="24"/>
        </w:rPr>
        <w:t>The supplier must obtain ATD’s approval to outsource any processes</w:t>
      </w:r>
      <w:r w:rsidR="00200DFD">
        <w:rPr>
          <w:rFonts w:ascii="Times New Roman" w:eastAsia="Times New Roman" w:hAnsi="Times New Roman" w:cs="Times New Roman"/>
          <w:sz w:val="24"/>
          <w:szCs w:val="24"/>
        </w:rPr>
        <w:t xml:space="preserve"> of an accepted purchased order. </w:t>
      </w:r>
      <w:r w:rsidR="006F1844">
        <w:rPr>
          <w:rFonts w:ascii="Times New Roman" w:eastAsia="Times New Roman" w:hAnsi="Times New Roman" w:cs="Times New Roman"/>
          <w:sz w:val="24"/>
          <w:szCs w:val="24"/>
        </w:rPr>
        <w:t>Once approval is given, t</w:t>
      </w:r>
      <w:r w:rsidR="00200DFD">
        <w:rPr>
          <w:rFonts w:ascii="Times New Roman" w:eastAsia="Times New Roman" w:hAnsi="Times New Roman" w:cs="Times New Roman"/>
          <w:sz w:val="24"/>
          <w:szCs w:val="24"/>
        </w:rPr>
        <w:t>he supplier must flow down purchase order and/or drawing specifications.</w:t>
      </w:r>
      <w:r w:rsidRPr="00C53764">
        <w:rPr>
          <w:rFonts w:ascii="Times New Roman" w:eastAsia="Times New Roman" w:hAnsi="Times New Roman" w:cs="Times New Roman"/>
          <w:sz w:val="24"/>
          <w:szCs w:val="24"/>
        </w:rPr>
        <w:t xml:space="preserve">  </w:t>
      </w:r>
      <w:r w:rsidR="003F79E7" w:rsidRPr="00C53764">
        <w:rPr>
          <w:rFonts w:ascii="Times New Roman" w:eastAsia="Times New Roman" w:hAnsi="Times New Roman" w:cs="Times New Roman"/>
          <w:sz w:val="24"/>
          <w:szCs w:val="24"/>
        </w:rPr>
        <w:t>The</w:t>
      </w:r>
      <w:r w:rsidR="003F79E7" w:rsidRPr="00C53764">
        <w:rPr>
          <w:rFonts w:ascii="Times New Roman" w:eastAsia="Times New Roman" w:hAnsi="Times New Roman" w:cs="Times New Roman"/>
          <w:spacing w:val="-5"/>
          <w:sz w:val="24"/>
          <w:szCs w:val="24"/>
        </w:rPr>
        <w:t xml:space="preserve"> </w:t>
      </w:r>
      <w:r w:rsidR="003F79E7" w:rsidRPr="00C53764">
        <w:rPr>
          <w:rFonts w:ascii="Times New Roman" w:eastAsia="Times New Roman" w:hAnsi="Times New Roman" w:cs="Times New Roman"/>
          <w:sz w:val="24"/>
          <w:szCs w:val="24"/>
        </w:rPr>
        <w:t>supp</w:t>
      </w:r>
      <w:r w:rsidR="003F79E7" w:rsidRPr="00C53764">
        <w:rPr>
          <w:rFonts w:ascii="Times New Roman" w:eastAsia="Times New Roman" w:hAnsi="Times New Roman" w:cs="Times New Roman"/>
          <w:spacing w:val="1"/>
          <w:sz w:val="24"/>
          <w:szCs w:val="24"/>
        </w:rPr>
        <w:t>li</w:t>
      </w:r>
      <w:r w:rsidR="003F79E7" w:rsidRPr="00C53764">
        <w:rPr>
          <w:rFonts w:ascii="Times New Roman" w:eastAsia="Times New Roman" w:hAnsi="Times New Roman" w:cs="Times New Roman"/>
          <w:spacing w:val="-1"/>
          <w:sz w:val="24"/>
          <w:szCs w:val="24"/>
        </w:rPr>
        <w:t>e</w:t>
      </w:r>
      <w:r w:rsidR="003F79E7" w:rsidRPr="00C53764">
        <w:rPr>
          <w:rFonts w:ascii="Times New Roman" w:eastAsia="Times New Roman" w:hAnsi="Times New Roman" w:cs="Times New Roman"/>
          <w:sz w:val="24"/>
          <w:szCs w:val="24"/>
        </w:rPr>
        <w:t>r</w:t>
      </w:r>
      <w:r w:rsidR="003F79E7" w:rsidRPr="00C53764">
        <w:rPr>
          <w:rFonts w:ascii="Times New Roman" w:eastAsia="Times New Roman" w:hAnsi="Times New Roman" w:cs="Times New Roman"/>
          <w:spacing w:val="-8"/>
          <w:sz w:val="24"/>
          <w:szCs w:val="24"/>
        </w:rPr>
        <w:t xml:space="preserve"> </w:t>
      </w:r>
      <w:r w:rsidR="003F79E7" w:rsidRPr="00C53764">
        <w:rPr>
          <w:rFonts w:ascii="Times New Roman" w:eastAsia="Times New Roman" w:hAnsi="Times New Roman" w:cs="Times New Roman"/>
          <w:spacing w:val="1"/>
          <w:sz w:val="24"/>
          <w:szCs w:val="24"/>
        </w:rPr>
        <w:t>m</w:t>
      </w:r>
      <w:r w:rsidR="003F79E7" w:rsidRPr="00C53764">
        <w:rPr>
          <w:rFonts w:ascii="Times New Roman" w:eastAsia="Times New Roman" w:hAnsi="Times New Roman" w:cs="Times New Roman"/>
          <w:sz w:val="24"/>
          <w:szCs w:val="24"/>
        </w:rPr>
        <w:t>ust</w:t>
      </w:r>
      <w:r w:rsidRPr="00C53764">
        <w:rPr>
          <w:rFonts w:ascii="Times New Roman" w:eastAsia="Times New Roman" w:hAnsi="Times New Roman" w:cs="Times New Roman"/>
          <w:spacing w:val="-4"/>
          <w:sz w:val="24"/>
          <w:szCs w:val="24"/>
        </w:rPr>
        <w:t xml:space="preserve"> </w:t>
      </w:r>
      <w:r w:rsidR="003F79E7" w:rsidRPr="00C53764">
        <w:rPr>
          <w:rFonts w:ascii="Times New Roman" w:eastAsia="Times New Roman" w:hAnsi="Times New Roman" w:cs="Times New Roman"/>
          <w:spacing w:val="1"/>
          <w:sz w:val="24"/>
          <w:szCs w:val="24"/>
        </w:rPr>
        <w:t>m</w:t>
      </w:r>
      <w:r w:rsidR="003F79E7" w:rsidRPr="00C53764">
        <w:rPr>
          <w:rFonts w:ascii="Times New Roman" w:eastAsia="Times New Roman" w:hAnsi="Times New Roman" w:cs="Times New Roman"/>
          <w:spacing w:val="-1"/>
          <w:sz w:val="24"/>
          <w:szCs w:val="24"/>
        </w:rPr>
        <w:t>a</w:t>
      </w:r>
      <w:r w:rsidR="003F79E7" w:rsidRPr="00C53764">
        <w:rPr>
          <w:rFonts w:ascii="Times New Roman" w:eastAsia="Times New Roman" w:hAnsi="Times New Roman" w:cs="Times New Roman"/>
          <w:spacing w:val="1"/>
          <w:sz w:val="24"/>
          <w:szCs w:val="24"/>
        </w:rPr>
        <w:t>i</w:t>
      </w:r>
      <w:r w:rsidR="003F79E7" w:rsidRPr="00C53764">
        <w:rPr>
          <w:rFonts w:ascii="Times New Roman" w:eastAsia="Times New Roman" w:hAnsi="Times New Roman" w:cs="Times New Roman"/>
          <w:sz w:val="24"/>
          <w:szCs w:val="24"/>
        </w:rPr>
        <w:t>n</w:t>
      </w:r>
      <w:r w:rsidR="003F79E7" w:rsidRPr="00C53764">
        <w:rPr>
          <w:rFonts w:ascii="Times New Roman" w:eastAsia="Times New Roman" w:hAnsi="Times New Roman" w:cs="Times New Roman"/>
          <w:spacing w:val="1"/>
          <w:sz w:val="24"/>
          <w:szCs w:val="24"/>
        </w:rPr>
        <w:t>t</w:t>
      </w:r>
      <w:r w:rsidR="003F79E7" w:rsidRPr="00C53764">
        <w:rPr>
          <w:rFonts w:ascii="Times New Roman" w:eastAsia="Times New Roman" w:hAnsi="Times New Roman" w:cs="Times New Roman"/>
          <w:spacing w:val="-1"/>
          <w:sz w:val="24"/>
          <w:szCs w:val="24"/>
        </w:rPr>
        <w:t>a</w:t>
      </w:r>
      <w:r w:rsidR="003F79E7" w:rsidRPr="00C53764">
        <w:rPr>
          <w:rFonts w:ascii="Times New Roman" w:eastAsia="Times New Roman" w:hAnsi="Times New Roman" w:cs="Times New Roman"/>
          <w:spacing w:val="1"/>
          <w:sz w:val="24"/>
          <w:szCs w:val="24"/>
        </w:rPr>
        <w:t>i</w:t>
      </w:r>
      <w:r w:rsidR="003F79E7" w:rsidRPr="00C53764">
        <w:rPr>
          <w:rFonts w:ascii="Times New Roman" w:eastAsia="Times New Roman" w:hAnsi="Times New Roman" w:cs="Times New Roman"/>
          <w:sz w:val="24"/>
          <w:szCs w:val="24"/>
        </w:rPr>
        <w:t>n</w:t>
      </w:r>
      <w:r w:rsidR="003F79E7" w:rsidRPr="00C53764">
        <w:rPr>
          <w:rFonts w:ascii="Times New Roman" w:eastAsia="Times New Roman" w:hAnsi="Times New Roman" w:cs="Times New Roman"/>
          <w:spacing w:val="-8"/>
          <w:sz w:val="24"/>
          <w:szCs w:val="24"/>
        </w:rPr>
        <w:t xml:space="preserve"> </w:t>
      </w:r>
      <w:r w:rsidR="003F79E7" w:rsidRPr="00C53764">
        <w:rPr>
          <w:rFonts w:ascii="Times New Roman" w:eastAsia="Times New Roman" w:hAnsi="Times New Roman" w:cs="Times New Roman"/>
          <w:spacing w:val="-1"/>
          <w:sz w:val="24"/>
          <w:szCs w:val="24"/>
        </w:rPr>
        <w:t>effec</w:t>
      </w:r>
      <w:r w:rsidR="003F79E7" w:rsidRPr="00C53764">
        <w:rPr>
          <w:rFonts w:ascii="Times New Roman" w:eastAsia="Times New Roman" w:hAnsi="Times New Roman" w:cs="Times New Roman"/>
          <w:spacing w:val="1"/>
          <w:sz w:val="24"/>
          <w:szCs w:val="24"/>
        </w:rPr>
        <w:t>ti</w:t>
      </w:r>
      <w:r w:rsidR="003F79E7" w:rsidRPr="00C53764">
        <w:rPr>
          <w:rFonts w:ascii="Times New Roman" w:eastAsia="Times New Roman" w:hAnsi="Times New Roman" w:cs="Times New Roman"/>
          <w:sz w:val="24"/>
          <w:szCs w:val="24"/>
        </w:rPr>
        <w:t>ve</w:t>
      </w:r>
      <w:r w:rsidR="003F79E7" w:rsidRPr="00C53764">
        <w:rPr>
          <w:rFonts w:ascii="Times New Roman" w:eastAsia="Times New Roman" w:hAnsi="Times New Roman" w:cs="Times New Roman"/>
          <w:spacing w:val="-9"/>
          <w:sz w:val="24"/>
          <w:szCs w:val="24"/>
        </w:rPr>
        <w:t xml:space="preserve"> </w:t>
      </w:r>
      <w:r w:rsidR="003F79E7" w:rsidRPr="00C53764">
        <w:rPr>
          <w:rFonts w:ascii="Times New Roman" w:eastAsia="Times New Roman" w:hAnsi="Times New Roman" w:cs="Times New Roman"/>
          <w:spacing w:val="-1"/>
          <w:sz w:val="24"/>
          <w:szCs w:val="24"/>
        </w:rPr>
        <w:t>c</w:t>
      </w:r>
      <w:r w:rsidR="003F79E7" w:rsidRPr="00C53764">
        <w:rPr>
          <w:rFonts w:ascii="Times New Roman" w:eastAsia="Times New Roman" w:hAnsi="Times New Roman" w:cs="Times New Roman"/>
          <w:sz w:val="24"/>
          <w:szCs w:val="24"/>
        </w:rPr>
        <w:t>on</w:t>
      </w:r>
      <w:r w:rsidR="003F79E7" w:rsidRPr="00C53764">
        <w:rPr>
          <w:rFonts w:ascii="Times New Roman" w:eastAsia="Times New Roman" w:hAnsi="Times New Roman" w:cs="Times New Roman"/>
          <w:spacing w:val="1"/>
          <w:sz w:val="24"/>
          <w:szCs w:val="24"/>
        </w:rPr>
        <w:t>t</w:t>
      </w:r>
      <w:r w:rsidR="003F79E7" w:rsidRPr="00C53764">
        <w:rPr>
          <w:rFonts w:ascii="Times New Roman" w:eastAsia="Times New Roman" w:hAnsi="Times New Roman" w:cs="Times New Roman"/>
          <w:spacing w:val="-1"/>
          <w:sz w:val="24"/>
          <w:szCs w:val="24"/>
        </w:rPr>
        <w:t>r</w:t>
      </w:r>
      <w:r w:rsidR="003F79E7" w:rsidRPr="00C53764">
        <w:rPr>
          <w:rFonts w:ascii="Times New Roman" w:eastAsia="Times New Roman" w:hAnsi="Times New Roman" w:cs="Times New Roman"/>
          <w:sz w:val="24"/>
          <w:szCs w:val="24"/>
        </w:rPr>
        <w:t>ol</w:t>
      </w:r>
      <w:r w:rsidR="003F79E7" w:rsidRPr="00C53764">
        <w:rPr>
          <w:rFonts w:ascii="Times New Roman" w:eastAsia="Times New Roman" w:hAnsi="Times New Roman" w:cs="Times New Roman"/>
          <w:spacing w:val="-6"/>
          <w:sz w:val="24"/>
          <w:szCs w:val="24"/>
        </w:rPr>
        <w:t xml:space="preserve"> </w:t>
      </w:r>
      <w:r w:rsidR="003F79E7" w:rsidRPr="00C53764">
        <w:rPr>
          <w:rFonts w:ascii="Times New Roman" w:eastAsia="Times New Roman" w:hAnsi="Times New Roman" w:cs="Times New Roman"/>
          <w:sz w:val="24"/>
          <w:szCs w:val="24"/>
        </w:rPr>
        <w:t>of</w:t>
      </w:r>
      <w:r w:rsidR="003F79E7" w:rsidRPr="00C53764">
        <w:rPr>
          <w:rFonts w:ascii="Times New Roman" w:eastAsia="Times New Roman" w:hAnsi="Times New Roman" w:cs="Times New Roman"/>
          <w:spacing w:val="-2"/>
          <w:sz w:val="24"/>
          <w:szCs w:val="24"/>
        </w:rPr>
        <w:t xml:space="preserve"> </w:t>
      </w:r>
      <w:r w:rsidR="003F79E7" w:rsidRPr="00C53764">
        <w:rPr>
          <w:rFonts w:ascii="Times New Roman" w:eastAsia="Times New Roman" w:hAnsi="Times New Roman" w:cs="Times New Roman"/>
          <w:sz w:val="24"/>
          <w:szCs w:val="24"/>
        </w:rPr>
        <w:t>p</w:t>
      </w:r>
      <w:r w:rsidR="003F79E7" w:rsidRPr="00C53764">
        <w:rPr>
          <w:rFonts w:ascii="Times New Roman" w:eastAsia="Times New Roman" w:hAnsi="Times New Roman" w:cs="Times New Roman"/>
          <w:spacing w:val="-1"/>
          <w:sz w:val="24"/>
          <w:szCs w:val="24"/>
        </w:rPr>
        <w:t>r</w:t>
      </w:r>
      <w:r w:rsidR="003F79E7" w:rsidRPr="00C53764">
        <w:rPr>
          <w:rFonts w:ascii="Times New Roman" w:eastAsia="Times New Roman" w:hAnsi="Times New Roman" w:cs="Times New Roman"/>
          <w:sz w:val="24"/>
          <w:szCs w:val="24"/>
        </w:rPr>
        <w:t>o</w:t>
      </w:r>
      <w:r w:rsidR="003F79E7" w:rsidRPr="00C53764">
        <w:rPr>
          <w:rFonts w:ascii="Times New Roman" w:eastAsia="Times New Roman" w:hAnsi="Times New Roman" w:cs="Times New Roman"/>
          <w:spacing w:val="-1"/>
          <w:sz w:val="24"/>
          <w:szCs w:val="24"/>
        </w:rPr>
        <w:t>c</w:t>
      </w:r>
      <w:r w:rsidR="003F79E7" w:rsidRPr="00C53764">
        <w:rPr>
          <w:rFonts w:ascii="Times New Roman" w:eastAsia="Times New Roman" w:hAnsi="Times New Roman" w:cs="Times New Roman"/>
          <w:sz w:val="24"/>
          <w:szCs w:val="24"/>
        </w:rPr>
        <w:t>u</w:t>
      </w:r>
      <w:r w:rsidR="003F79E7" w:rsidRPr="00C53764">
        <w:rPr>
          <w:rFonts w:ascii="Times New Roman" w:eastAsia="Times New Roman" w:hAnsi="Times New Roman" w:cs="Times New Roman"/>
          <w:spacing w:val="-1"/>
          <w:sz w:val="24"/>
          <w:szCs w:val="24"/>
        </w:rPr>
        <w:t>re</w:t>
      </w:r>
      <w:r w:rsidR="003F79E7" w:rsidRPr="00C53764">
        <w:rPr>
          <w:rFonts w:ascii="Times New Roman" w:eastAsia="Times New Roman" w:hAnsi="Times New Roman" w:cs="Times New Roman"/>
          <w:spacing w:val="1"/>
          <w:sz w:val="24"/>
          <w:szCs w:val="24"/>
        </w:rPr>
        <w:t>m</w:t>
      </w:r>
      <w:r w:rsidR="003F79E7" w:rsidRPr="00C53764">
        <w:rPr>
          <w:rFonts w:ascii="Times New Roman" w:eastAsia="Times New Roman" w:hAnsi="Times New Roman" w:cs="Times New Roman"/>
          <w:spacing w:val="-1"/>
          <w:sz w:val="24"/>
          <w:szCs w:val="24"/>
        </w:rPr>
        <w:t>e</w:t>
      </w:r>
      <w:r w:rsidR="003F79E7" w:rsidRPr="00C53764">
        <w:rPr>
          <w:rFonts w:ascii="Times New Roman" w:eastAsia="Times New Roman" w:hAnsi="Times New Roman" w:cs="Times New Roman"/>
          <w:sz w:val="24"/>
          <w:szCs w:val="24"/>
        </w:rPr>
        <w:t>nt</w:t>
      </w:r>
      <w:r w:rsidR="003F79E7" w:rsidRPr="00C53764">
        <w:rPr>
          <w:rFonts w:ascii="Times New Roman" w:eastAsia="Times New Roman" w:hAnsi="Times New Roman" w:cs="Times New Roman"/>
          <w:spacing w:val="-11"/>
          <w:sz w:val="24"/>
          <w:szCs w:val="24"/>
        </w:rPr>
        <w:t xml:space="preserve"> </w:t>
      </w:r>
      <w:r w:rsidR="003F79E7" w:rsidRPr="00C53764">
        <w:rPr>
          <w:rFonts w:ascii="Times New Roman" w:eastAsia="Times New Roman" w:hAnsi="Times New Roman" w:cs="Times New Roman"/>
          <w:sz w:val="24"/>
          <w:szCs w:val="24"/>
        </w:rPr>
        <w:t>sou</w:t>
      </w:r>
      <w:r w:rsidR="003F79E7" w:rsidRPr="00C53764">
        <w:rPr>
          <w:rFonts w:ascii="Times New Roman" w:eastAsia="Times New Roman" w:hAnsi="Times New Roman" w:cs="Times New Roman"/>
          <w:spacing w:val="-1"/>
          <w:sz w:val="24"/>
          <w:szCs w:val="24"/>
        </w:rPr>
        <w:t>rce</w:t>
      </w:r>
      <w:r w:rsidR="003F79E7" w:rsidRPr="00C53764">
        <w:rPr>
          <w:rFonts w:ascii="Times New Roman" w:eastAsia="Times New Roman" w:hAnsi="Times New Roman" w:cs="Times New Roman"/>
          <w:sz w:val="24"/>
          <w:szCs w:val="24"/>
        </w:rPr>
        <w:t>s</w:t>
      </w:r>
      <w:r w:rsidR="003F79E7" w:rsidRPr="00C53764">
        <w:rPr>
          <w:rFonts w:ascii="Times New Roman" w:eastAsia="Times New Roman" w:hAnsi="Times New Roman" w:cs="Times New Roman"/>
          <w:spacing w:val="-7"/>
          <w:sz w:val="24"/>
          <w:szCs w:val="24"/>
        </w:rPr>
        <w:t xml:space="preserve"> </w:t>
      </w:r>
      <w:r w:rsidR="003F79E7" w:rsidRPr="00C53764">
        <w:rPr>
          <w:rFonts w:ascii="Times New Roman" w:eastAsia="Times New Roman" w:hAnsi="Times New Roman" w:cs="Times New Roman"/>
          <w:spacing w:val="1"/>
          <w:sz w:val="24"/>
          <w:szCs w:val="24"/>
        </w:rPr>
        <w:t>t</w:t>
      </w:r>
      <w:r w:rsidR="003F79E7" w:rsidRPr="00C53764">
        <w:rPr>
          <w:rFonts w:ascii="Times New Roman" w:eastAsia="Times New Roman" w:hAnsi="Times New Roman" w:cs="Times New Roman"/>
          <w:sz w:val="24"/>
          <w:szCs w:val="24"/>
        </w:rPr>
        <w:t>o</w:t>
      </w:r>
      <w:r w:rsidR="003F79E7" w:rsidRPr="00C53764">
        <w:rPr>
          <w:rFonts w:ascii="Times New Roman" w:eastAsia="Times New Roman" w:hAnsi="Times New Roman" w:cs="Times New Roman"/>
          <w:spacing w:val="-2"/>
          <w:sz w:val="24"/>
          <w:szCs w:val="24"/>
        </w:rPr>
        <w:t xml:space="preserve"> </w:t>
      </w:r>
      <w:r w:rsidR="003F79E7" w:rsidRPr="00C53764">
        <w:rPr>
          <w:rFonts w:ascii="Times New Roman" w:eastAsia="Times New Roman" w:hAnsi="Times New Roman" w:cs="Times New Roman"/>
          <w:spacing w:val="-1"/>
          <w:sz w:val="24"/>
          <w:szCs w:val="24"/>
        </w:rPr>
        <w:t>e</w:t>
      </w:r>
      <w:r w:rsidR="003F79E7" w:rsidRPr="00C53764">
        <w:rPr>
          <w:rFonts w:ascii="Times New Roman" w:eastAsia="Times New Roman" w:hAnsi="Times New Roman" w:cs="Times New Roman"/>
          <w:sz w:val="24"/>
          <w:szCs w:val="24"/>
        </w:rPr>
        <w:t>nsu</w:t>
      </w:r>
      <w:r w:rsidR="003F79E7" w:rsidRPr="00C53764">
        <w:rPr>
          <w:rFonts w:ascii="Times New Roman" w:eastAsia="Times New Roman" w:hAnsi="Times New Roman" w:cs="Times New Roman"/>
          <w:spacing w:val="-1"/>
          <w:sz w:val="24"/>
          <w:szCs w:val="24"/>
        </w:rPr>
        <w:t>r</w:t>
      </w:r>
      <w:r w:rsidR="003F79E7" w:rsidRPr="00C53764">
        <w:rPr>
          <w:rFonts w:ascii="Times New Roman" w:eastAsia="Times New Roman" w:hAnsi="Times New Roman" w:cs="Times New Roman"/>
          <w:sz w:val="24"/>
          <w:szCs w:val="24"/>
        </w:rPr>
        <w:t>e</w:t>
      </w:r>
      <w:r w:rsidR="003F79E7" w:rsidRPr="00C53764">
        <w:rPr>
          <w:rFonts w:ascii="Times New Roman" w:eastAsia="Times New Roman" w:hAnsi="Times New Roman" w:cs="Times New Roman"/>
          <w:spacing w:val="-7"/>
          <w:sz w:val="24"/>
          <w:szCs w:val="24"/>
        </w:rPr>
        <w:t xml:space="preserve"> </w:t>
      </w:r>
      <w:r w:rsidR="003F79E7" w:rsidRPr="00C53764">
        <w:rPr>
          <w:rFonts w:ascii="Times New Roman" w:eastAsia="Times New Roman" w:hAnsi="Times New Roman" w:cs="Times New Roman"/>
          <w:spacing w:val="-1"/>
          <w:sz w:val="24"/>
          <w:szCs w:val="24"/>
        </w:rPr>
        <w:t>c</w:t>
      </w:r>
      <w:r w:rsidR="003F79E7" w:rsidRPr="00C53764">
        <w:rPr>
          <w:rFonts w:ascii="Times New Roman" w:eastAsia="Times New Roman" w:hAnsi="Times New Roman" w:cs="Times New Roman"/>
          <w:sz w:val="24"/>
          <w:szCs w:val="24"/>
        </w:rPr>
        <w:t>o</w:t>
      </w:r>
      <w:r w:rsidR="003F79E7" w:rsidRPr="00C53764">
        <w:rPr>
          <w:rFonts w:ascii="Times New Roman" w:eastAsia="Times New Roman" w:hAnsi="Times New Roman" w:cs="Times New Roman"/>
          <w:spacing w:val="1"/>
          <w:sz w:val="24"/>
          <w:szCs w:val="24"/>
        </w:rPr>
        <w:t>m</w:t>
      </w:r>
      <w:r w:rsidR="003F79E7" w:rsidRPr="00C53764">
        <w:rPr>
          <w:rFonts w:ascii="Times New Roman" w:eastAsia="Times New Roman" w:hAnsi="Times New Roman" w:cs="Times New Roman"/>
          <w:sz w:val="24"/>
          <w:szCs w:val="24"/>
        </w:rPr>
        <w:t>p</w:t>
      </w:r>
      <w:r w:rsidR="003F79E7" w:rsidRPr="00C53764">
        <w:rPr>
          <w:rFonts w:ascii="Times New Roman" w:eastAsia="Times New Roman" w:hAnsi="Times New Roman" w:cs="Times New Roman"/>
          <w:spacing w:val="1"/>
          <w:sz w:val="24"/>
          <w:szCs w:val="24"/>
        </w:rPr>
        <w:t>li</w:t>
      </w:r>
      <w:r w:rsidR="003F79E7" w:rsidRPr="00C53764">
        <w:rPr>
          <w:rFonts w:ascii="Times New Roman" w:eastAsia="Times New Roman" w:hAnsi="Times New Roman" w:cs="Times New Roman"/>
          <w:spacing w:val="-1"/>
          <w:sz w:val="24"/>
          <w:szCs w:val="24"/>
        </w:rPr>
        <w:t>a</w:t>
      </w:r>
      <w:r w:rsidR="003F79E7" w:rsidRPr="00C53764">
        <w:rPr>
          <w:rFonts w:ascii="Times New Roman" w:eastAsia="Times New Roman" w:hAnsi="Times New Roman" w:cs="Times New Roman"/>
          <w:sz w:val="24"/>
          <w:szCs w:val="24"/>
        </w:rPr>
        <w:t>n</w:t>
      </w:r>
      <w:r w:rsidR="003F79E7" w:rsidRPr="00C53764">
        <w:rPr>
          <w:rFonts w:ascii="Times New Roman" w:eastAsia="Times New Roman" w:hAnsi="Times New Roman" w:cs="Times New Roman"/>
          <w:spacing w:val="-1"/>
          <w:sz w:val="24"/>
          <w:szCs w:val="24"/>
        </w:rPr>
        <w:t>c</w:t>
      </w:r>
      <w:r w:rsidR="003F79E7" w:rsidRPr="00C53764">
        <w:rPr>
          <w:rFonts w:ascii="Times New Roman" w:eastAsia="Times New Roman" w:hAnsi="Times New Roman" w:cs="Times New Roman"/>
          <w:sz w:val="24"/>
          <w:szCs w:val="24"/>
        </w:rPr>
        <w:t xml:space="preserve">e </w:t>
      </w:r>
      <w:r w:rsidR="003F79E7" w:rsidRPr="00C53764">
        <w:rPr>
          <w:rFonts w:ascii="Times New Roman" w:eastAsia="Times New Roman" w:hAnsi="Times New Roman" w:cs="Times New Roman"/>
          <w:spacing w:val="1"/>
          <w:sz w:val="24"/>
          <w:szCs w:val="24"/>
        </w:rPr>
        <w:t>t</w:t>
      </w:r>
      <w:r w:rsidR="003F79E7" w:rsidRPr="00C53764">
        <w:rPr>
          <w:rFonts w:ascii="Times New Roman" w:eastAsia="Times New Roman" w:hAnsi="Times New Roman" w:cs="Times New Roman"/>
          <w:sz w:val="24"/>
          <w:szCs w:val="24"/>
        </w:rPr>
        <w:t>o</w:t>
      </w:r>
      <w:r w:rsidR="003F79E7" w:rsidRPr="00C53764">
        <w:rPr>
          <w:rFonts w:ascii="Times New Roman" w:eastAsia="Times New Roman" w:hAnsi="Times New Roman" w:cs="Times New Roman"/>
          <w:spacing w:val="-2"/>
          <w:sz w:val="24"/>
          <w:szCs w:val="24"/>
        </w:rPr>
        <w:t xml:space="preserve"> </w:t>
      </w:r>
      <w:r w:rsidR="003F79E7" w:rsidRPr="00C53764">
        <w:rPr>
          <w:rFonts w:ascii="Times New Roman" w:eastAsia="Times New Roman" w:hAnsi="Times New Roman" w:cs="Times New Roman"/>
          <w:sz w:val="24"/>
          <w:szCs w:val="24"/>
        </w:rPr>
        <w:t>sp</w:t>
      </w:r>
      <w:r w:rsidR="003F79E7" w:rsidRPr="00C53764">
        <w:rPr>
          <w:rFonts w:ascii="Times New Roman" w:eastAsia="Times New Roman" w:hAnsi="Times New Roman" w:cs="Times New Roman"/>
          <w:spacing w:val="-1"/>
          <w:sz w:val="24"/>
          <w:szCs w:val="24"/>
        </w:rPr>
        <w:t>ec</w:t>
      </w:r>
      <w:r w:rsidR="003F79E7" w:rsidRPr="00C53764">
        <w:rPr>
          <w:rFonts w:ascii="Times New Roman" w:eastAsia="Times New Roman" w:hAnsi="Times New Roman" w:cs="Times New Roman"/>
          <w:spacing w:val="1"/>
          <w:sz w:val="24"/>
          <w:szCs w:val="24"/>
        </w:rPr>
        <w:t>i</w:t>
      </w:r>
      <w:r w:rsidR="003F79E7" w:rsidRPr="00C53764">
        <w:rPr>
          <w:rFonts w:ascii="Times New Roman" w:eastAsia="Times New Roman" w:hAnsi="Times New Roman" w:cs="Times New Roman"/>
          <w:spacing w:val="-1"/>
          <w:sz w:val="24"/>
          <w:szCs w:val="24"/>
        </w:rPr>
        <w:t>f</w:t>
      </w:r>
      <w:r w:rsidR="003F79E7" w:rsidRPr="00C53764">
        <w:rPr>
          <w:rFonts w:ascii="Times New Roman" w:eastAsia="Times New Roman" w:hAnsi="Times New Roman" w:cs="Times New Roman"/>
          <w:spacing w:val="1"/>
          <w:sz w:val="24"/>
          <w:szCs w:val="24"/>
        </w:rPr>
        <w:t>i</w:t>
      </w:r>
      <w:r w:rsidR="003F79E7" w:rsidRPr="00C53764">
        <w:rPr>
          <w:rFonts w:ascii="Times New Roman" w:eastAsia="Times New Roman" w:hAnsi="Times New Roman" w:cs="Times New Roman"/>
          <w:spacing w:val="-1"/>
          <w:sz w:val="24"/>
          <w:szCs w:val="24"/>
        </w:rPr>
        <w:t>ca</w:t>
      </w:r>
      <w:r w:rsidR="003F79E7" w:rsidRPr="00C53764">
        <w:rPr>
          <w:rFonts w:ascii="Times New Roman" w:eastAsia="Times New Roman" w:hAnsi="Times New Roman" w:cs="Times New Roman"/>
          <w:spacing w:val="1"/>
          <w:sz w:val="24"/>
          <w:szCs w:val="24"/>
        </w:rPr>
        <w:t>ti</w:t>
      </w:r>
      <w:r w:rsidR="003F79E7" w:rsidRPr="00C53764">
        <w:rPr>
          <w:rFonts w:ascii="Times New Roman" w:eastAsia="Times New Roman" w:hAnsi="Times New Roman" w:cs="Times New Roman"/>
          <w:sz w:val="24"/>
          <w:szCs w:val="24"/>
        </w:rPr>
        <w:t>on</w:t>
      </w:r>
      <w:r w:rsidR="003F79E7" w:rsidRPr="00C53764">
        <w:rPr>
          <w:rFonts w:ascii="Times New Roman" w:eastAsia="Times New Roman" w:hAnsi="Times New Roman" w:cs="Times New Roman"/>
          <w:spacing w:val="-12"/>
          <w:sz w:val="24"/>
          <w:szCs w:val="24"/>
        </w:rPr>
        <w:t xml:space="preserve"> </w:t>
      </w:r>
      <w:r w:rsidR="003F79E7" w:rsidRPr="00C53764">
        <w:rPr>
          <w:rFonts w:ascii="Times New Roman" w:eastAsia="Times New Roman" w:hAnsi="Times New Roman" w:cs="Times New Roman"/>
          <w:spacing w:val="-1"/>
          <w:sz w:val="24"/>
          <w:szCs w:val="24"/>
        </w:rPr>
        <w:t>a</w:t>
      </w:r>
      <w:r w:rsidR="003F79E7" w:rsidRPr="00C53764">
        <w:rPr>
          <w:rFonts w:ascii="Times New Roman" w:eastAsia="Times New Roman" w:hAnsi="Times New Roman" w:cs="Times New Roman"/>
          <w:sz w:val="24"/>
          <w:szCs w:val="24"/>
        </w:rPr>
        <w:t>nd</w:t>
      </w:r>
      <w:r w:rsidR="003F79E7" w:rsidRPr="00C53764">
        <w:rPr>
          <w:rFonts w:ascii="Times New Roman" w:eastAsia="Times New Roman" w:hAnsi="Times New Roman" w:cs="Times New Roman"/>
          <w:spacing w:val="-3"/>
          <w:sz w:val="24"/>
          <w:szCs w:val="24"/>
        </w:rPr>
        <w:t xml:space="preserve"> </w:t>
      </w:r>
      <w:r w:rsidR="003F79E7" w:rsidRPr="00C53764">
        <w:rPr>
          <w:rFonts w:ascii="Times New Roman" w:eastAsia="Times New Roman" w:hAnsi="Times New Roman" w:cs="Times New Roman"/>
          <w:sz w:val="24"/>
          <w:szCs w:val="24"/>
        </w:rPr>
        <w:t>qu</w:t>
      </w:r>
      <w:r w:rsidR="003F79E7" w:rsidRPr="00C53764">
        <w:rPr>
          <w:rFonts w:ascii="Times New Roman" w:eastAsia="Times New Roman" w:hAnsi="Times New Roman" w:cs="Times New Roman"/>
          <w:spacing w:val="-1"/>
          <w:sz w:val="24"/>
          <w:szCs w:val="24"/>
        </w:rPr>
        <w:t>a</w:t>
      </w:r>
      <w:r w:rsidR="003F79E7" w:rsidRPr="00C53764">
        <w:rPr>
          <w:rFonts w:ascii="Times New Roman" w:eastAsia="Times New Roman" w:hAnsi="Times New Roman" w:cs="Times New Roman"/>
          <w:spacing w:val="1"/>
          <w:sz w:val="24"/>
          <w:szCs w:val="24"/>
        </w:rPr>
        <w:t>lit</w:t>
      </w:r>
      <w:r w:rsidR="003F79E7" w:rsidRPr="00C53764">
        <w:rPr>
          <w:rFonts w:ascii="Times New Roman" w:eastAsia="Times New Roman" w:hAnsi="Times New Roman" w:cs="Times New Roman"/>
          <w:sz w:val="24"/>
          <w:szCs w:val="24"/>
        </w:rPr>
        <w:t>y</w:t>
      </w:r>
      <w:r w:rsidR="003F79E7" w:rsidRPr="00C53764">
        <w:rPr>
          <w:rFonts w:ascii="Times New Roman" w:eastAsia="Times New Roman" w:hAnsi="Times New Roman" w:cs="Times New Roman"/>
          <w:spacing w:val="-14"/>
          <w:sz w:val="24"/>
          <w:szCs w:val="24"/>
        </w:rPr>
        <w:t xml:space="preserve"> </w:t>
      </w:r>
      <w:r w:rsidR="003F79E7" w:rsidRPr="00C53764">
        <w:rPr>
          <w:rFonts w:ascii="Times New Roman" w:eastAsia="Times New Roman" w:hAnsi="Times New Roman" w:cs="Times New Roman"/>
          <w:spacing w:val="-1"/>
          <w:sz w:val="24"/>
          <w:szCs w:val="24"/>
        </w:rPr>
        <w:t>re</w:t>
      </w:r>
      <w:r w:rsidR="003F79E7" w:rsidRPr="00C53764">
        <w:rPr>
          <w:rFonts w:ascii="Times New Roman" w:eastAsia="Times New Roman" w:hAnsi="Times New Roman" w:cs="Times New Roman"/>
          <w:sz w:val="24"/>
          <w:szCs w:val="24"/>
        </w:rPr>
        <w:t>qu</w:t>
      </w:r>
      <w:r w:rsidR="003F79E7" w:rsidRPr="00C53764">
        <w:rPr>
          <w:rFonts w:ascii="Times New Roman" w:eastAsia="Times New Roman" w:hAnsi="Times New Roman" w:cs="Times New Roman"/>
          <w:spacing w:val="1"/>
          <w:sz w:val="24"/>
          <w:szCs w:val="24"/>
        </w:rPr>
        <w:t>i</w:t>
      </w:r>
      <w:r w:rsidR="003F79E7" w:rsidRPr="00C53764">
        <w:rPr>
          <w:rFonts w:ascii="Times New Roman" w:eastAsia="Times New Roman" w:hAnsi="Times New Roman" w:cs="Times New Roman"/>
          <w:spacing w:val="-1"/>
          <w:sz w:val="24"/>
          <w:szCs w:val="24"/>
        </w:rPr>
        <w:t>re</w:t>
      </w:r>
      <w:r w:rsidR="003F79E7" w:rsidRPr="00C53764">
        <w:rPr>
          <w:rFonts w:ascii="Times New Roman" w:eastAsia="Times New Roman" w:hAnsi="Times New Roman" w:cs="Times New Roman"/>
          <w:spacing w:val="1"/>
          <w:sz w:val="24"/>
          <w:szCs w:val="24"/>
        </w:rPr>
        <w:t>m</w:t>
      </w:r>
      <w:r w:rsidR="003F79E7" w:rsidRPr="00C53764">
        <w:rPr>
          <w:rFonts w:ascii="Times New Roman" w:eastAsia="Times New Roman" w:hAnsi="Times New Roman" w:cs="Times New Roman"/>
          <w:spacing w:val="-1"/>
          <w:sz w:val="24"/>
          <w:szCs w:val="24"/>
        </w:rPr>
        <w:t>e</w:t>
      </w:r>
      <w:r w:rsidR="003F79E7" w:rsidRPr="00C53764">
        <w:rPr>
          <w:rFonts w:ascii="Times New Roman" w:eastAsia="Times New Roman" w:hAnsi="Times New Roman" w:cs="Times New Roman"/>
          <w:sz w:val="24"/>
          <w:szCs w:val="24"/>
        </w:rPr>
        <w:t>n</w:t>
      </w:r>
      <w:r w:rsidR="003F79E7" w:rsidRPr="00C53764">
        <w:rPr>
          <w:rFonts w:ascii="Times New Roman" w:eastAsia="Times New Roman" w:hAnsi="Times New Roman" w:cs="Times New Roman"/>
          <w:spacing w:val="1"/>
          <w:sz w:val="24"/>
          <w:szCs w:val="24"/>
        </w:rPr>
        <w:t>t</w:t>
      </w:r>
      <w:r w:rsidR="003F79E7" w:rsidRPr="00C53764">
        <w:rPr>
          <w:rFonts w:ascii="Times New Roman" w:eastAsia="Times New Roman" w:hAnsi="Times New Roman" w:cs="Times New Roman"/>
          <w:sz w:val="24"/>
          <w:szCs w:val="24"/>
        </w:rPr>
        <w:t>s</w:t>
      </w:r>
      <w:r w:rsidR="003F79E7" w:rsidRPr="00C53764">
        <w:rPr>
          <w:rFonts w:ascii="Times New Roman" w:eastAsia="Times New Roman" w:hAnsi="Times New Roman" w:cs="Times New Roman"/>
          <w:spacing w:val="-13"/>
          <w:sz w:val="24"/>
          <w:szCs w:val="24"/>
        </w:rPr>
        <w:t xml:space="preserve"> </w:t>
      </w:r>
      <w:r w:rsidR="003F79E7" w:rsidRPr="00C53764">
        <w:rPr>
          <w:rFonts w:ascii="Times New Roman" w:eastAsia="Times New Roman" w:hAnsi="Times New Roman" w:cs="Times New Roman"/>
          <w:spacing w:val="-1"/>
          <w:sz w:val="24"/>
          <w:szCs w:val="24"/>
        </w:rPr>
        <w:t>a</w:t>
      </w:r>
      <w:r w:rsidR="003F79E7" w:rsidRPr="00C53764">
        <w:rPr>
          <w:rFonts w:ascii="Times New Roman" w:eastAsia="Times New Roman" w:hAnsi="Times New Roman" w:cs="Times New Roman"/>
          <w:sz w:val="24"/>
          <w:szCs w:val="24"/>
        </w:rPr>
        <w:t>s</w:t>
      </w:r>
      <w:r w:rsidR="003F79E7" w:rsidRPr="00C53764">
        <w:rPr>
          <w:rFonts w:ascii="Times New Roman" w:eastAsia="Times New Roman" w:hAnsi="Times New Roman" w:cs="Times New Roman"/>
          <w:spacing w:val="-2"/>
          <w:sz w:val="24"/>
          <w:szCs w:val="24"/>
        </w:rPr>
        <w:t xml:space="preserve"> </w:t>
      </w:r>
      <w:r w:rsidR="003F79E7" w:rsidRPr="00C53764">
        <w:rPr>
          <w:rFonts w:ascii="Times New Roman" w:eastAsia="Times New Roman" w:hAnsi="Times New Roman" w:cs="Times New Roman"/>
          <w:spacing w:val="-1"/>
          <w:sz w:val="24"/>
          <w:szCs w:val="24"/>
        </w:rPr>
        <w:t>c</w:t>
      </w:r>
      <w:r w:rsidR="003F79E7" w:rsidRPr="00C53764">
        <w:rPr>
          <w:rFonts w:ascii="Times New Roman" w:eastAsia="Times New Roman" w:hAnsi="Times New Roman" w:cs="Times New Roman"/>
          <w:spacing w:val="1"/>
          <w:sz w:val="24"/>
          <w:szCs w:val="24"/>
        </w:rPr>
        <w:t>l</w:t>
      </w:r>
      <w:r w:rsidR="003F79E7" w:rsidRPr="00C53764">
        <w:rPr>
          <w:rFonts w:ascii="Times New Roman" w:eastAsia="Times New Roman" w:hAnsi="Times New Roman" w:cs="Times New Roman"/>
          <w:spacing w:val="-1"/>
          <w:sz w:val="24"/>
          <w:szCs w:val="24"/>
        </w:rPr>
        <w:t>ear</w:t>
      </w:r>
      <w:r w:rsidR="003F79E7" w:rsidRPr="00C53764">
        <w:rPr>
          <w:rFonts w:ascii="Times New Roman" w:eastAsia="Times New Roman" w:hAnsi="Times New Roman" w:cs="Times New Roman"/>
          <w:spacing w:val="1"/>
          <w:sz w:val="24"/>
          <w:szCs w:val="24"/>
        </w:rPr>
        <w:t>l</w:t>
      </w:r>
      <w:r w:rsidR="003F79E7" w:rsidRPr="00C53764">
        <w:rPr>
          <w:rFonts w:ascii="Times New Roman" w:eastAsia="Times New Roman" w:hAnsi="Times New Roman" w:cs="Times New Roman"/>
          <w:sz w:val="24"/>
          <w:szCs w:val="24"/>
        </w:rPr>
        <w:t>y</w:t>
      </w:r>
      <w:r w:rsidR="003F79E7" w:rsidRPr="00C53764">
        <w:rPr>
          <w:rFonts w:ascii="Times New Roman" w:eastAsia="Times New Roman" w:hAnsi="Times New Roman" w:cs="Times New Roman"/>
          <w:spacing w:val="-14"/>
          <w:sz w:val="24"/>
          <w:szCs w:val="24"/>
        </w:rPr>
        <w:t xml:space="preserve"> </w:t>
      </w:r>
      <w:r w:rsidR="003F79E7" w:rsidRPr="00C53764">
        <w:rPr>
          <w:rFonts w:ascii="Times New Roman" w:eastAsia="Times New Roman" w:hAnsi="Times New Roman" w:cs="Times New Roman"/>
          <w:sz w:val="24"/>
          <w:szCs w:val="24"/>
        </w:rPr>
        <w:t>d</w:t>
      </w:r>
      <w:r w:rsidR="003F79E7" w:rsidRPr="00C53764">
        <w:rPr>
          <w:rFonts w:ascii="Times New Roman" w:eastAsia="Times New Roman" w:hAnsi="Times New Roman" w:cs="Times New Roman"/>
          <w:spacing w:val="-1"/>
          <w:sz w:val="24"/>
          <w:szCs w:val="24"/>
        </w:rPr>
        <w:t>ef</w:t>
      </w:r>
      <w:r w:rsidR="003F79E7" w:rsidRPr="00C53764">
        <w:rPr>
          <w:rFonts w:ascii="Times New Roman" w:eastAsia="Times New Roman" w:hAnsi="Times New Roman" w:cs="Times New Roman"/>
          <w:spacing w:val="1"/>
          <w:sz w:val="24"/>
          <w:szCs w:val="24"/>
        </w:rPr>
        <w:t>i</w:t>
      </w:r>
      <w:r w:rsidR="003F79E7" w:rsidRPr="00C53764">
        <w:rPr>
          <w:rFonts w:ascii="Times New Roman" w:eastAsia="Times New Roman" w:hAnsi="Times New Roman" w:cs="Times New Roman"/>
          <w:sz w:val="24"/>
          <w:szCs w:val="24"/>
        </w:rPr>
        <w:t>n</w:t>
      </w:r>
      <w:r w:rsidR="003F79E7" w:rsidRPr="00C53764">
        <w:rPr>
          <w:rFonts w:ascii="Times New Roman" w:eastAsia="Times New Roman" w:hAnsi="Times New Roman" w:cs="Times New Roman"/>
          <w:spacing w:val="-1"/>
          <w:sz w:val="24"/>
          <w:szCs w:val="24"/>
        </w:rPr>
        <w:t>e</w:t>
      </w:r>
      <w:r w:rsidR="003F79E7" w:rsidRPr="00C53764">
        <w:rPr>
          <w:rFonts w:ascii="Times New Roman" w:eastAsia="Times New Roman" w:hAnsi="Times New Roman" w:cs="Times New Roman"/>
          <w:sz w:val="24"/>
          <w:szCs w:val="24"/>
        </w:rPr>
        <w:t>d</w:t>
      </w:r>
      <w:r w:rsidR="003F79E7" w:rsidRPr="00C53764">
        <w:rPr>
          <w:rFonts w:ascii="Times New Roman" w:eastAsia="Times New Roman" w:hAnsi="Times New Roman" w:cs="Times New Roman"/>
          <w:spacing w:val="-7"/>
          <w:sz w:val="24"/>
          <w:szCs w:val="24"/>
        </w:rPr>
        <w:t xml:space="preserve"> </w:t>
      </w:r>
      <w:r w:rsidR="003F79E7" w:rsidRPr="00C53764">
        <w:rPr>
          <w:rFonts w:ascii="Times New Roman" w:eastAsia="Times New Roman" w:hAnsi="Times New Roman" w:cs="Times New Roman"/>
          <w:sz w:val="24"/>
          <w:szCs w:val="24"/>
        </w:rPr>
        <w:t>on</w:t>
      </w:r>
      <w:r w:rsidR="003F79E7" w:rsidRPr="00C53764">
        <w:rPr>
          <w:rFonts w:ascii="Times New Roman" w:eastAsia="Times New Roman" w:hAnsi="Times New Roman" w:cs="Times New Roman"/>
          <w:spacing w:val="-2"/>
          <w:sz w:val="24"/>
          <w:szCs w:val="24"/>
        </w:rPr>
        <w:t xml:space="preserve"> </w:t>
      </w:r>
      <w:r w:rsidR="003F79E7" w:rsidRPr="00C53764">
        <w:rPr>
          <w:rFonts w:ascii="Times New Roman" w:eastAsia="Times New Roman" w:hAnsi="Times New Roman" w:cs="Times New Roman"/>
          <w:spacing w:val="1"/>
          <w:sz w:val="24"/>
          <w:szCs w:val="24"/>
        </w:rPr>
        <w:t>t</w:t>
      </w:r>
      <w:r w:rsidR="003F79E7" w:rsidRPr="00C53764">
        <w:rPr>
          <w:rFonts w:ascii="Times New Roman" w:eastAsia="Times New Roman" w:hAnsi="Times New Roman" w:cs="Times New Roman"/>
          <w:sz w:val="24"/>
          <w:szCs w:val="24"/>
        </w:rPr>
        <w:t>he</w:t>
      </w:r>
      <w:r w:rsidR="003F79E7" w:rsidRPr="00C53764">
        <w:rPr>
          <w:rFonts w:ascii="Times New Roman" w:eastAsia="Times New Roman" w:hAnsi="Times New Roman" w:cs="Times New Roman"/>
          <w:spacing w:val="-4"/>
          <w:sz w:val="24"/>
          <w:szCs w:val="24"/>
        </w:rPr>
        <w:t xml:space="preserve"> </w:t>
      </w:r>
      <w:r w:rsidR="003F79E7" w:rsidRPr="00C53764">
        <w:rPr>
          <w:rFonts w:ascii="Times New Roman" w:eastAsia="Times New Roman" w:hAnsi="Times New Roman" w:cs="Times New Roman"/>
          <w:sz w:val="24"/>
          <w:szCs w:val="24"/>
        </w:rPr>
        <w:t>pu</w:t>
      </w:r>
      <w:r w:rsidR="003F79E7" w:rsidRPr="00C53764">
        <w:rPr>
          <w:rFonts w:ascii="Times New Roman" w:eastAsia="Times New Roman" w:hAnsi="Times New Roman" w:cs="Times New Roman"/>
          <w:spacing w:val="-1"/>
          <w:sz w:val="24"/>
          <w:szCs w:val="24"/>
        </w:rPr>
        <w:t>rc</w:t>
      </w:r>
      <w:r w:rsidR="003F79E7" w:rsidRPr="00C53764">
        <w:rPr>
          <w:rFonts w:ascii="Times New Roman" w:eastAsia="Times New Roman" w:hAnsi="Times New Roman" w:cs="Times New Roman"/>
          <w:sz w:val="24"/>
          <w:szCs w:val="24"/>
        </w:rPr>
        <w:t>h</w:t>
      </w:r>
      <w:r w:rsidR="003F79E7" w:rsidRPr="00C53764">
        <w:rPr>
          <w:rFonts w:ascii="Times New Roman" w:eastAsia="Times New Roman" w:hAnsi="Times New Roman" w:cs="Times New Roman"/>
          <w:spacing w:val="-1"/>
          <w:sz w:val="24"/>
          <w:szCs w:val="24"/>
        </w:rPr>
        <w:t>a</w:t>
      </w:r>
      <w:r w:rsidR="003F79E7" w:rsidRPr="00C53764">
        <w:rPr>
          <w:rFonts w:ascii="Times New Roman" w:eastAsia="Times New Roman" w:hAnsi="Times New Roman" w:cs="Times New Roman"/>
          <w:sz w:val="24"/>
          <w:szCs w:val="24"/>
        </w:rPr>
        <w:t>se</w:t>
      </w:r>
      <w:r w:rsidR="003F79E7" w:rsidRPr="00C53764">
        <w:rPr>
          <w:rFonts w:ascii="Times New Roman" w:eastAsia="Times New Roman" w:hAnsi="Times New Roman" w:cs="Times New Roman"/>
          <w:spacing w:val="-10"/>
          <w:sz w:val="24"/>
          <w:szCs w:val="24"/>
        </w:rPr>
        <w:t xml:space="preserve"> </w:t>
      </w:r>
      <w:r w:rsidR="003F79E7" w:rsidRPr="00C53764">
        <w:rPr>
          <w:rFonts w:ascii="Times New Roman" w:eastAsia="Times New Roman" w:hAnsi="Times New Roman" w:cs="Times New Roman"/>
          <w:w w:val="99"/>
          <w:sz w:val="24"/>
          <w:szCs w:val="24"/>
        </w:rPr>
        <w:t>o</w:t>
      </w:r>
      <w:r w:rsidR="003F79E7" w:rsidRPr="00C53764">
        <w:rPr>
          <w:rFonts w:ascii="Times New Roman" w:eastAsia="Times New Roman" w:hAnsi="Times New Roman" w:cs="Times New Roman"/>
          <w:spacing w:val="-1"/>
          <w:w w:val="99"/>
          <w:sz w:val="24"/>
          <w:szCs w:val="24"/>
        </w:rPr>
        <w:t>r</w:t>
      </w:r>
      <w:r w:rsidR="003F79E7" w:rsidRPr="00C53764">
        <w:rPr>
          <w:rFonts w:ascii="Times New Roman" w:eastAsia="Times New Roman" w:hAnsi="Times New Roman" w:cs="Times New Roman"/>
          <w:w w:val="99"/>
          <w:sz w:val="24"/>
          <w:szCs w:val="24"/>
        </w:rPr>
        <w:t>d</w:t>
      </w:r>
      <w:r w:rsidR="003F79E7" w:rsidRPr="00C53764">
        <w:rPr>
          <w:rFonts w:ascii="Times New Roman" w:eastAsia="Times New Roman" w:hAnsi="Times New Roman" w:cs="Times New Roman"/>
          <w:spacing w:val="-1"/>
          <w:w w:val="99"/>
          <w:sz w:val="24"/>
          <w:szCs w:val="24"/>
        </w:rPr>
        <w:t>er</w:t>
      </w:r>
      <w:r w:rsidR="003F79E7" w:rsidRPr="00C53764">
        <w:rPr>
          <w:rFonts w:ascii="Times New Roman" w:eastAsia="Times New Roman" w:hAnsi="Times New Roman" w:cs="Times New Roman"/>
          <w:w w:val="99"/>
          <w:sz w:val="24"/>
          <w:szCs w:val="24"/>
        </w:rPr>
        <w:t xml:space="preserve">, </w:t>
      </w:r>
      <w:r w:rsidR="003F79E7" w:rsidRPr="00C53764">
        <w:rPr>
          <w:rFonts w:ascii="Times New Roman" w:eastAsia="Times New Roman" w:hAnsi="Times New Roman" w:cs="Times New Roman"/>
          <w:spacing w:val="-1"/>
          <w:w w:val="99"/>
          <w:sz w:val="24"/>
          <w:szCs w:val="24"/>
        </w:rPr>
        <w:t>a</w:t>
      </w:r>
      <w:r w:rsidR="003F79E7" w:rsidRPr="00C53764">
        <w:rPr>
          <w:rFonts w:ascii="Times New Roman" w:eastAsia="Times New Roman" w:hAnsi="Times New Roman" w:cs="Times New Roman"/>
          <w:w w:val="99"/>
          <w:sz w:val="24"/>
          <w:szCs w:val="24"/>
        </w:rPr>
        <w:t>s</w:t>
      </w:r>
      <w:r w:rsidR="003F79E7" w:rsidRPr="00C53764">
        <w:rPr>
          <w:rFonts w:ascii="Times New Roman" w:eastAsia="Times New Roman" w:hAnsi="Times New Roman" w:cs="Times New Roman"/>
          <w:sz w:val="24"/>
          <w:szCs w:val="24"/>
        </w:rPr>
        <w:t xml:space="preserve"> w</w:t>
      </w:r>
      <w:r w:rsidR="003F79E7" w:rsidRPr="00C53764">
        <w:rPr>
          <w:rFonts w:ascii="Times New Roman" w:eastAsia="Times New Roman" w:hAnsi="Times New Roman" w:cs="Times New Roman"/>
          <w:spacing w:val="-1"/>
          <w:sz w:val="24"/>
          <w:szCs w:val="24"/>
        </w:rPr>
        <w:t>e</w:t>
      </w:r>
      <w:r w:rsidR="003F79E7" w:rsidRPr="00C53764">
        <w:rPr>
          <w:rFonts w:ascii="Times New Roman" w:eastAsia="Times New Roman" w:hAnsi="Times New Roman" w:cs="Times New Roman"/>
          <w:spacing w:val="1"/>
          <w:sz w:val="24"/>
          <w:szCs w:val="24"/>
        </w:rPr>
        <w:t>l</w:t>
      </w:r>
      <w:r w:rsidR="003F79E7" w:rsidRPr="00C53764">
        <w:rPr>
          <w:rFonts w:ascii="Times New Roman" w:eastAsia="Times New Roman" w:hAnsi="Times New Roman" w:cs="Times New Roman"/>
          <w:sz w:val="24"/>
          <w:szCs w:val="24"/>
        </w:rPr>
        <w:t>l</w:t>
      </w:r>
      <w:r w:rsidR="003F79E7" w:rsidRPr="00C53764">
        <w:rPr>
          <w:rFonts w:ascii="Times New Roman" w:eastAsia="Times New Roman" w:hAnsi="Times New Roman" w:cs="Times New Roman"/>
          <w:spacing w:val="-3"/>
          <w:sz w:val="24"/>
          <w:szCs w:val="24"/>
        </w:rPr>
        <w:t xml:space="preserve"> </w:t>
      </w:r>
      <w:r w:rsidR="003F79E7" w:rsidRPr="00C53764">
        <w:rPr>
          <w:rFonts w:ascii="Times New Roman" w:eastAsia="Times New Roman" w:hAnsi="Times New Roman" w:cs="Times New Roman"/>
          <w:spacing w:val="-1"/>
          <w:sz w:val="24"/>
          <w:szCs w:val="24"/>
        </w:rPr>
        <w:t>a</w:t>
      </w:r>
      <w:r w:rsidR="003F79E7" w:rsidRPr="00C53764">
        <w:rPr>
          <w:rFonts w:ascii="Times New Roman" w:eastAsia="Times New Roman" w:hAnsi="Times New Roman" w:cs="Times New Roman"/>
          <w:sz w:val="24"/>
          <w:szCs w:val="24"/>
        </w:rPr>
        <w:t>s,</w:t>
      </w:r>
      <w:r w:rsidR="003F79E7" w:rsidRPr="00C53764">
        <w:rPr>
          <w:rFonts w:ascii="Times New Roman" w:eastAsia="Times New Roman" w:hAnsi="Times New Roman" w:cs="Times New Roman"/>
          <w:spacing w:val="-3"/>
          <w:sz w:val="24"/>
          <w:szCs w:val="24"/>
        </w:rPr>
        <w:t xml:space="preserve"> </w:t>
      </w:r>
      <w:r w:rsidR="003F79E7" w:rsidRPr="00C53764">
        <w:rPr>
          <w:rFonts w:ascii="Times New Roman" w:eastAsia="Times New Roman" w:hAnsi="Times New Roman" w:cs="Times New Roman"/>
          <w:sz w:val="24"/>
          <w:szCs w:val="24"/>
        </w:rPr>
        <w:t>h</w:t>
      </w:r>
      <w:r w:rsidR="003F79E7" w:rsidRPr="00C53764">
        <w:rPr>
          <w:rFonts w:ascii="Times New Roman" w:eastAsia="Times New Roman" w:hAnsi="Times New Roman" w:cs="Times New Roman"/>
          <w:spacing w:val="-1"/>
          <w:sz w:val="24"/>
          <w:szCs w:val="24"/>
        </w:rPr>
        <w:t>a</w:t>
      </w:r>
      <w:r w:rsidR="003F79E7" w:rsidRPr="00C53764">
        <w:rPr>
          <w:rFonts w:ascii="Times New Roman" w:eastAsia="Times New Roman" w:hAnsi="Times New Roman" w:cs="Times New Roman"/>
          <w:sz w:val="24"/>
          <w:szCs w:val="24"/>
        </w:rPr>
        <w:t>ve</w:t>
      </w:r>
      <w:r w:rsidR="003F79E7" w:rsidRPr="00C53764">
        <w:rPr>
          <w:rFonts w:ascii="Times New Roman" w:eastAsia="Times New Roman" w:hAnsi="Times New Roman" w:cs="Times New Roman"/>
          <w:spacing w:val="-6"/>
          <w:sz w:val="24"/>
          <w:szCs w:val="24"/>
        </w:rPr>
        <w:t xml:space="preserve"> </w:t>
      </w:r>
      <w:r w:rsidR="003F79E7" w:rsidRPr="00C53764">
        <w:rPr>
          <w:rFonts w:ascii="Times New Roman" w:eastAsia="Times New Roman" w:hAnsi="Times New Roman" w:cs="Times New Roman"/>
          <w:spacing w:val="-1"/>
          <w:sz w:val="24"/>
          <w:szCs w:val="24"/>
        </w:rPr>
        <w:t>a</w:t>
      </w:r>
      <w:r w:rsidR="003F79E7" w:rsidRPr="00C53764">
        <w:rPr>
          <w:rFonts w:ascii="Times New Roman" w:eastAsia="Times New Roman" w:hAnsi="Times New Roman" w:cs="Times New Roman"/>
          <w:sz w:val="24"/>
          <w:szCs w:val="24"/>
        </w:rPr>
        <w:t>n</w:t>
      </w:r>
      <w:r w:rsidR="003F79E7" w:rsidRPr="00C53764">
        <w:rPr>
          <w:rFonts w:ascii="Times New Roman" w:eastAsia="Times New Roman" w:hAnsi="Times New Roman" w:cs="Times New Roman"/>
          <w:spacing w:val="-2"/>
          <w:sz w:val="24"/>
          <w:szCs w:val="24"/>
        </w:rPr>
        <w:t xml:space="preserve"> </w:t>
      </w:r>
      <w:r w:rsidR="003F79E7" w:rsidRPr="00C53764">
        <w:rPr>
          <w:rFonts w:ascii="Times New Roman" w:eastAsia="Times New Roman" w:hAnsi="Times New Roman" w:cs="Times New Roman"/>
          <w:spacing w:val="-1"/>
          <w:sz w:val="24"/>
          <w:szCs w:val="24"/>
        </w:rPr>
        <w:t>acce</w:t>
      </w:r>
      <w:r w:rsidR="003F79E7" w:rsidRPr="00C53764">
        <w:rPr>
          <w:rFonts w:ascii="Times New Roman" w:eastAsia="Times New Roman" w:hAnsi="Times New Roman" w:cs="Times New Roman"/>
          <w:sz w:val="24"/>
          <w:szCs w:val="24"/>
        </w:rPr>
        <w:t>p</w:t>
      </w:r>
      <w:r w:rsidR="003F79E7" w:rsidRPr="00C53764">
        <w:rPr>
          <w:rFonts w:ascii="Times New Roman" w:eastAsia="Times New Roman" w:hAnsi="Times New Roman" w:cs="Times New Roman"/>
          <w:spacing w:val="1"/>
          <w:sz w:val="24"/>
          <w:szCs w:val="24"/>
        </w:rPr>
        <w:t>t</w:t>
      </w:r>
      <w:r w:rsidR="003F79E7" w:rsidRPr="00C53764">
        <w:rPr>
          <w:rFonts w:ascii="Times New Roman" w:eastAsia="Times New Roman" w:hAnsi="Times New Roman" w:cs="Times New Roman"/>
          <w:spacing w:val="-1"/>
          <w:sz w:val="24"/>
          <w:szCs w:val="24"/>
        </w:rPr>
        <w:t>a</w:t>
      </w:r>
      <w:r w:rsidR="003F79E7" w:rsidRPr="00C53764">
        <w:rPr>
          <w:rFonts w:ascii="Times New Roman" w:eastAsia="Times New Roman" w:hAnsi="Times New Roman" w:cs="Times New Roman"/>
          <w:sz w:val="24"/>
          <w:szCs w:val="24"/>
        </w:rPr>
        <w:t>b</w:t>
      </w:r>
      <w:r w:rsidR="003F79E7" w:rsidRPr="00C53764">
        <w:rPr>
          <w:rFonts w:ascii="Times New Roman" w:eastAsia="Times New Roman" w:hAnsi="Times New Roman" w:cs="Times New Roman"/>
          <w:spacing w:val="1"/>
          <w:sz w:val="24"/>
          <w:szCs w:val="24"/>
        </w:rPr>
        <w:t>l</w:t>
      </w:r>
      <w:r w:rsidR="003F79E7" w:rsidRPr="00C53764">
        <w:rPr>
          <w:rFonts w:ascii="Times New Roman" w:eastAsia="Times New Roman" w:hAnsi="Times New Roman" w:cs="Times New Roman"/>
          <w:sz w:val="24"/>
          <w:szCs w:val="24"/>
        </w:rPr>
        <w:t>e</w:t>
      </w:r>
      <w:r w:rsidR="003F79E7" w:rsidRPr="003F4585">
        <w:rPr>
          <w:rFonts w:ascii="Times New Roman" w:eastAsia="Times New Roman" w:hAnsi="Times New Roman" w:cs="Times New Roman"/>
          <w:spacing w:val="-11"/>
          <w:sz w:val="24"/>
          <w:szCs w:val="24"/>
        </w:rPr>
        <w:t xml:space="preserve"> </w:t>
      </w:r>
      <w:r w:rsidR="003F79E7" w:rsidRPr="003F4585">
        <w:rPr>
          <w:rFonts w:ascii="Times New Roman" w:eastAsia="Times New Roman" w:hAnsi="Times New Roman" w:cs="Times New Roman"/>
          <w:spacing w:val="1"/>
          <w:sz w:val="24"/>
          <w:szCs w:val="24"/>
        </w:rPr>
        <w:t>m</w:t>
      </w:r>
      <w:r w:rsidR="003F79E7" w:rsidRPr="003F4585">
        <w:rPr>
          <w:rFonts w:ascii="Times New Roman" w:eastAsia="Times New Roman" w:hAnsi="Times New Roman" w:cs="Times New Roman"/>
          <w:spacing w:val="-1"/>
          <w:sz w:val="24"/>
          <w:szCs w:val="24"/>
        </w:rPr>
        <w:t>e</w:t>
      </w:r>
      <w:r w:rsidR="003F79E7" w:rsidRPr="003F4585">
        <w:rPr>
          <w:rFonts w:ascii="Times New Roman" w:eastAsia="Times New Roman" w:hAnsi="Times New Roman" w:cs="Times New Roman"/>
          <w:spacing w:val="1"/>
          <w:sz w:val="24"/>
          <w:szCs w:val="24"/>
        </w:rPr>
        <w:t>t</w:t>
      </w:r>
      <w:r w:rsidR="003F79E7" w:rsidRPr="003F4585">
        <w:rPr>
          <w:rFonts w:ascii="Times New Roman" w:eastAsia="Times New Roman" w:hAnsi="Times New Roman" w:cs="Times New Roman"/>
          <w:sz w:val="24"/>
          <w:szCs w:val="24"/>
        </w:rPr>
        <w:t>hod</w:t>
      </w:r>
      <w:r w:rsidR="003F79E7" w:rsidRPr="003F4585">
        <w:rPr>
          <w:rFonts w:ascii="Times New Roman" w:eastAsia="Times New Roman" w:hAnsi="Times New Roman" w:cs="Times New Roman"/>
          <w:spacing w:val="-7"/>
          <w:sz w:val="24"/>
          <w:szCs w:val="24"/>
        </w:rPr>
        <w:t xml:space="preserve"> </w:t>
      </w:r>
      <w:r w:rsidR="003F79E7" w:rsidRPr="003F4585">
        <w:rPr>
          <w:rFonts w:ascii="Times New Roman" w:eastAsia="Times New Roman" w:hAnsi="Times New Roman" w:cs="Times New Roman"/>
          <w:sz w:val="24"/>
          <w:szCs w:val="24"/>
        </w:rPr>
        <w:t>of</w:t>
      </w:r>
      <w:r w:rsidR="003F79E7" w:rsidRPr="003F4585">
        <w:rPr>
          <w:rFonts w:ascii="Times New Roman" w:eastAsia="Times New Roman" w:hAnsi="Times New Roman" w:cs="Times New Roman"/>
          <w:spacing w:val="-2"/>
          <w:sz w:val="24"/>
          <w:szCs w:val="24"/>
        </w:rPr>
        <w:t xml:space="preserve"> </w:t>
      </w:r>
      <w:r w:rsidR="003F79E7" w:rsidRPr="003F4585">
        <w:rPr>
          <w:rFonts w:ascii="Times New Roman" w:eastAsia="Times New Roman" w:hAnsi="Times New Roman" w:cs="Times New Roman"/>
          <w:spacing w:val="-1"/>
          <w:sz w:val="24"/>
          <w:szCs w:val="24"/>
        </w:rPr>
        <w:t>re</w:t>
      </w:r>
      <w:r w:rsidR="003F79E7" w:rsidRPr="003F4585">
        <w:rPr>
          <w:rFonts w:ascii="Times New Roman" w:eastAsia="Times New Roman" w:hAnsi="Times New Roman" w:cs="Times New Roman"/>
          <w:sz w:val="24"/>
          <w:szCs w:val="24"/>
        </w:rPr>
        <w:t>v</w:t>
      </w:r>
      <w:r w:rsidR="003F79E7" w:rsidRPr="003F4585">
        <w:rPr>
          <w:rFonts w:ascii="Times New Roman" w:eastAsia="Times New Roman" w:hAnsi="Times New Roman" w:cs="Times New Roman"/>
          <w:spacing w:val="1"/>
          <w:sz w:val="24"/>
          <w:szCs w:val="24"/>
        </w:rPr>
        <w:t>i</w:t>
      </w:r>
      <w:r w:rsidR="003F79E7" w:rsidRPr="003F4585">
        <w:rPr>
          <w:rFonts w:ascii="Times New Roman" w:eastAsia="Times New Roman" w:hAnsi="Times New Roman" w:cs="Times New Roman"/>
          <w:spacing w:val="-1"/>
          <w:sz w:val="24"/>
          <w:szCs w:val="24"/>
        </w:rPr>
        <w:t>e</w:t>
      </w:r>
      <w:r w:rsidR="003F79E7" w:rsidRPr="003F4585">
        <w:rPr>
          <w:rFonts w:ascii="Times New Roman" w:eastAsia="Times New Roman" w:hAnsi="Times New Roman" w:cs="Times New Roman"/>
          <w:sz w:val="24"/>
          <w:szCs w:val="24"/>
        </w:rPr>
        <w:t>w</w:t>
      </w:r>
      <w:r w:rsidR="003F79E7" w:rsidRPr="003F4585">
        <w:rPr>
          <w:rFonts w:ascii="Times New Roman" w:eastAsia="Times New Roman" w:hAnsi="Times New Roman" w:cs="Times New Roman"/>
          <w:spacing w:val="1"/>
          <w:sz w:val="24"/>
          <w:szCs w:val="24"/>
        </w:rPr>
        <w:t>i</w:t>
      </w:r>
      <w:r w:rsidR="003F79E7" w:rsidRPr="003F4585">
        <w:rPr>
          <w:rFonts w:ascii="Times New Roman" w:eastAsia="Times New Roman" w:hAnsi="Times New Roman" w:cs="Times New Roman"/>
          <w:sz w:val="24"/>
          <w:szCs w:val="24"/>
        </w:rPr>
        <w:t>ng</w:t>
      </w:r>
      <w:r w:rsidR="003F79E7" w:rsidRPr="003F4585">
        <w:rPr>
          <w:rFonts w:ascii="Times New Roman" w:eastAsia="Times New Roman" w:hAnsi="Times New Roman" w:cs="Times New Roman"/>
          <w:spacing w:val="-12"/>
          <w:sz w:val="24"/>
          <w:szCs w:val="24"/>
        </w:rPr>
        <w:t xml:space="preserve"> </w:t>
      </w:r>
      <w:r w:rsidR="003F79E7" w:rsidRPr="003F4585">
        <w:rPr>
          <w:rFonts w:ascii="Times New Roman" w:eastAsia="Times New Roman" w:hAnsi="Times New Roman" w:cs="Times New Roman"/>
          <w:spacing w:val="1"/>
          <w:sz w:val="24"/>
          <w:szCs w:val="24"/>
        </w:rPr>
        <w:t>i</w:t>
      </w:r>
      <w:r w:rsidR="003F79E7" w:rsidRPr="003F4585">
        <w:rPr>
          <w:rFonts w:ascii="Times New Roman" w:eastAsia="Times New Roman" w:hAnsi="Times New Roman" w:cs="Times New Roman"/>
          <w:sz w:val="24"/>
          <w:szCs w:val="24"/>
        </w:rPr>
        <w:t>n</w:t>
      </w:r>
      <w:r w:rsidR="003F79E7" w:rsidRPr="003F4585">
        <w:rPr>
          <w:rFonts w:ascii="Times New Roman" w:eastAsia="Times New Roman" w:hAnsi="Times New Roman" w:cs="Times New Roman"/>
          <w:spacing w:val="-1"/>
          <w:sz w:val="24"/>
          <w:szCs w:val="24"/>
        </w:rPr>
        <w:t>c</w:t>
      </w:r>
      <w:r w:rsidR="003F79E7" w:rsidRPr="003F4585">
        <w:rPr>
          <w:rFonts w:ascii="Times New Roman" w:eastAsia="Times New Roman" w:hAnsi="Times New Roman" w:cs="Times New Roman"/>
          <w:sz w:val="24"/>
          <w:szCs w:val="24"/>
        </w:rPr>
        <w:t>o</w:t>
      </w:r>
      <w:r w:rsidR="003F79E7" w:rsidRPr="003F4585">
        <w:rPr>
          <w:rFonts w:ascii="Times New Roman" w:eastAsia="Times New Roman" w:hAnsi="Times New Roman" w:cs="Times New Roman"/>
          <w:spacing w:val="1"/>
          <w:sz w:val="24"/>
          <w:szCs w:val="24"/>
        </w:rPr>
        <w:t>mi</w:t>
      </w:r>
      <w:r w:rsidR="003F79E7" w:rsidRPr="003F4585">
        <w:rPr>
          <w:rFonts w:ascii="Times New Roman" w:eastAsia="Times New Roman" w:hAnsi="Times New Roman" w:cs="Times New Roman"/>
          <w:sz w:val="24"/>
          <w:szCs w:val="24"/>
        </w:rPr>
        <w:t>ng</w:t>
      </w:r>
      <w:r w:rsidR="003F79E7" w:rsidRPr="003F4585">
        <w:rPr>
          <w:rFonts w:ascii="Times New Roman" w:eastAsia="Times New Roman" w:hAnsi="Times New Roman" w:cs="Times New Roman"/>
          <w:spacing w:val="-11"/>
          <w:sz w:val="24"/>
          <w:szCs w:val="24"/>
        </w:rPr>
        <w:t xml:space="preserve"> </w:t>
      </w:r>
      <w:r w:rsidR="003F79E7" w:rsidRPr="003F4585">
        <w:rPr>
          <w:rFonts w:ascii="Times New Roman" w:eastAsia="Times New Roman" w:hAnsi="Times New Roman" w:cs="Times New Roman"/>
          <w:spacing w:val="1"/>
          <w:sz w:val="24"/>
          <w:szCs w:val="24"/>
        </w:rPr>
        <w:t>m</w:t>
      </w:r>
      <w:r w:rsidR="003F79E7" w:rsidRPr="003F4585">
        <w:rPr>
          <w:rFonts w:ascii="Times New Roman" w:eastAsia="Times New Roman" w:hAnsi="Times New Roman" w:cs="Times New Roman"/>
          <w:spacing w:val="-1"/>
          <w:sz w:val="24"/>
          <w:szCs w:val="24"/>
        </w:rPr>
        <w:t>a</w:t>
      </w:r>
      <w:r w:rsidR="003F79E7" w:rsidRPr="003F4585">
        <w:rPr>
          <w:rFonts w:ascii="Times New Roman" w:eastAsia="Times New Roman" w:hAnsi="Times New Roman" w:cs="Times New Roman"/>
          <w:spacing w:val="1"/>
          <w:sz w:val="24"/>
          <w:szCs w:val="24"/>
        </w:rPr>
        <w:t>t</w:t>
      </w:r>
      <w:r w:rsidR="003F79E7" w:rsidRPr="003F4585">
        <w:rPr>
          <w:rFonts w:ascii="Times New Roman" w:eastAsia="Times New Roman" w:hAnsi="Times New Roman" w:cs="Times New Roman"/>
          <w:spacing w:val="-1"/>
          <w:sz w:val="24"/>
          <w:szCs w:val="24"/>
        </w:rPr>
        <w:t>er</w:t>
      </w:r>
      <w:r w:rsidR="003F79E7" w:rsidRPr="003F4585">
        <w:rPr>
          <w:rFonts w:ascii="Times New Roman" w:eastAsia="Times New Roman" w:hAnsi="Times New Roman" w:cs="Times New Roman"/>
          <w:spacing w:val="1"/>
          <w:sz w:val="24"/>
          <w:szCs w:val="24"/>
        </w:rPr>
        <w:t>i</w:t>
      </w:r>
      <w:r w:rsidR="003F79E7" w:rsidRPr="003F4585">
        <w:rPr>
          <w:rFonts w:ascii="Times New Roman" w:eastAsia="Times New Roman" w:hAnsi="Times New Roman" w:cs="Times New Roman"/>
          <w:spacing w:val="-1"/>
          <w:sz w:val="24"/>
          <w:szCs w:val="24"/>
        </w:rPr>
        <w:t>a</w:t>
      </w:r>
      <w:r w:rsidR="003F79E7" w:rsidRPr="003F4585">
        <w:rPr>
          <w:rFonts w:ascii="Times New Roman" w:eastAsia="Times New Roman" w:hAnsi="Times New Roman" w:cs="Times New Roman"/>
          <w:spacing w:val="1"/>
          <w:sz w:val="24"/>
          <w:szCs w:val="24"/>
        </w:rPr>
        <w:t>l</w:t>
      </w:r>
      <w:r w:rsidR="003F79E7" w:rsidRPr="003F4585">
        <w:rPr>
          <w:rFonts w:ascii="Times New Roman" w:eastAsia="Times New Roman" w:hAnsi="Times New Roman" w:cs="Times New Roman"/>
          <w:sz w:val="24"/>
          <w:szCs w:val="24"/>
        </w:rPr>
        <w:t>s</w:t>
      </w:r>
      <w:r w:rsidR="003F79E7" w:rsidRPr="003F4585">
        <w:rPr>
          <w:rFonts w:ascii="Times New Roman" w:eastAsia="Times New Roman" w:hAnsi="Times New Roman" w:cs="Times New Roman"/>
          <w:spacing w:val="-9"/>
          <w:sz w:val="24"/>
          <w:szCs w:val="24"/>
        </w:rPr>
        <w:t xml:space="preserve"> </w:t>
      </w:r>
      <w:r w:rsidR="003F79E7" w:rsidRPr="003F4585">
        <w:rPr>
          <w:rFonts w:ascii="Times New Roman" w:eastAsia="Times New Roman" w:hAnsi="Times New Roman" w:cs="Times New Roman"/>
          <w:sz w:val="24"/>
          <w:szCs w:val="24"/>
        </w:rPr>
        <w:t>or</w:t>
      </w:r>
      <w:r w:rsidR="003F79E7" w:rsidRPr="003F4585">
        <w:rPr>
          <w:rFonts w:ascii="Times New Roman" w:eastAsia="Times New Roman" w:hAnsi="Times New Roman" w:cs="Times New Roman"/>
          <w:spacing w:val="-2"/>
          <w:sz w:val="24"/>
          <w:szCs w:val="24"/>
        </w:rPr>
        <w:t xml:space="preserve"> </w:t>
      </w:r>
      <w:r w:rsidR="003F79E7" w:rsidRPr="003F4585">
        <w:rPr>
          <w:rFonts w:ascii="Times New Roman" w:eastAsia="Times New Roman" w:hAnsi="Times New Roman" w:cs="Times New Roman"/>
          <w:sz w:val="24"/>
          <w:szCs w:val="24"/>
        </w:rPr>
        <w:t>s</w:t>
      </w:r>
      <w:r w:rsidR="003F79E7" w:rsidRPr="003F4585">
        <w:rPr>
          <w:rFonts w:ascii="Times New Roman" w:eastAsia="Times New Roman" w:hAnsi="Times New Roman" w:cs="Times New Roman"/>
          <w:spacing w:val="-1"/>
          <w:sz w:val="24"/>
          <w:szCs w:val="24"/>
        </w:rPr>
        <w:t>er</w:t>
      </w:r>
      <w:r w:rsidR="003F79E7" w:rsidRPr="003F4585">
        <w:rPr>
          <w:rFonts w:ascii="Times New Roman" w:eastAsia="Times New Roman" w:hAnsi="Times New Roman" w:cs="Times New Roman"/>
          <w:sz w:val="24"/>
          <w:szCs w:val="24"/>
        </w:rPr>
        <w:t>v</w:t>
      </w:r>
      <w:r w:rsidR="003F79E7" w:rsidRPr="003F4585">
        <w:rPr>
          <w:rFonts w:ascii="Times New Roman" w:eastAsia="Times New Roman" w:hAnsi="Times New Roman" w:cs="Times New Roman"/>
          <w:spacing w:val="1"/>
          <w:sz w:val="24"/>
          <w:szCs w:val="24"/>
        </w:rPr>
        <w:t>i</w:t>
      </w:r>
      <w:r w:rsidR="003F79E7" w:rsidRPr="003F4585">
        <w:rPr>
          <w:rFonts w:ascii="Times New Roman" w:eastAsia="Times New Roman" w:hAnsi="Times New Roman" w:cs="Times New Roman"/>
          <w:spacing w:val="-1"/>
          <w:sz w:val="24"/>
          <w:szCs w:val="24"/>
        </w:rPr>
        <w:t>ce</w:t>
      </w:r>
      <w:r w:rsidR="003F79E7" w:rsidRPr="003F4585">
        <w:rPr>
          <w:rFonts w:ascii="Times New Roman" w:eastAsia="Times New Roman" w:hAnsi="Times New Roman" w:cs="Times New Roman"/>
          <w:sz w:val="24"/>
          <w:szCs w:val="24"/>
        </w:rPr>
        <w:t>s.</w:t>
      </w:r>
      <w:r w:rsidR="003F79E7" w:rsidRPr="003F4585">
        <w:rPr>
          <w:rFonts w:ascii="Times New Roman" w:eastAsia="Times New Roman" w:hAnsi="Times New Roman" w:cs="Times New Roman"/>
          <w:spacing w:val="52"/>
          <w:sz w:val="24"/>
          <w:szCs w:val="24"/>
        </w:rPr>
        <w:t xml:space="preserve"> </w:t>
      </w:r>
      <w:r w:rsidR="003F79E7" w:rsidRPr="003F4585">
        <w:rPr>
          <w:rFonts w:ascii="Times New Roman" w:eastAsia="Times New Roman" w:hAnsi="Times New Roman" w:cs="Times New Roman"/>
          <w:sz w:val="24"/>
          <w:szCs w:val="24"/>
        </w:rPr>
        <w:t>The supp</w:t>
      </w:r>
      <w:r w:rsidR="003F79E7" w:rsidRPr="003F4585">
        <w:rPr>
          <w:rFonts w:ascii="Times New Roman" w:eastAsia="Times New Roman" w:hAnsi="Times New Roman" w:cs="Times New Roman"/>
          <w:spacing w:val="1"/>
          <w:sz w:val="24"/>
          <w:szCs w:val="24"/>
        </w:rPr>
        <w:t>li</w:t>
      </w:r>
      <w:r w:rsidR="003F79E7" w:rsidRPr="003F4585">
        <w:rPr>
          <w:rFonts w:ascii="Times New Roman" w:eastAsia="Times New Roman" w:hAnsi="Times New Roman" w:cs="Times New Roman"/>
          <w:spacing w:val="-1"/>
          <w:sz w:val="24"/>
          <w:szCs w:val="24"/>
        </w:rPr>
        <w:t>e</w:t>
      </w:r>
      <w:r w:rsidR="003F79E7" w:rsidRPr="003F4585">
        <w:rPr>
          <w:rFonts w:ascii="Times New Roman" w:eastAsia="Times New Roman" w:hAnsi="Times New Roman" w:cs="Times New Roman"/>
          <w:sz w:val="24"/>
          <w:szCs w:val="24"/>
        </w:rPr>
        <w:t>r</w:t>
      </w:r>
      <w:r w:rsidR="003F79E7" w:rsidRPr="003F4585">
        <w:rPr>
          <w:rFonts w:ascii="Times New Roman" w:eastAsia="Times New Roman" w:hAnsi="Times New Roman" w:cs="Times New Roman"/>
          <w:spacing w:val="-8"/>
          <w:sz w:val="24"/>
          <w:szCs w:val="24"/>
        </w:rPr>
        <w:t xml:space="preserve"> </w:t>
      </w:r>
      <w:r w:rsidR="003F79E7" w:rsidRPr="003F4585">
        <w:rPr>
          <w:rFonts w:ascii="Times New Roman" w:eastAsia="Times New Roman" w:hAnsi="Times New Roman" w:cs="Times New Roman"/>
          <w:spacing w:val="1"/>
          <w:sz w:val="24"/>
          <w:szCs w:val="24"/>
        </w:rPr>
        <w:t>m</w:t>
      </w:r>
      <w:r w:rsidR="003F79E7" w:rsidRPr="003F4585">
        <w:rPr>
          <w:rFonts w:ascii="Times New Roman" w:eastAsia="Times New Roman" w:hAnsi="Times New Roman" w:cs="Times New Roman"/>
          <w:sz w:val="24"/>
          <w:szCs w:val="24"/>
        </w:rPr>
        <w:t>ust</w:t>
      </w:r>
      <w:r w:rsidR="003F79E7" w:rsidRPr="003F4585">
        <w:rPr>
          <w:rFonts w:ascii="Times New Roman" w:eastAsia="Times New Roman" w:hAnsi="Times New Roman" w:cs="Times New Roman"/>
          <w:spacing w:val="-4"/>
          <w:sz w:val="24"/>
          <w:szCs w:val="24"/>
        </w:rPr>
        <w:t xml:space="preserve"> </w:t>
      </w:r>
      <w:r w:rsidR="003F79E7" w:rsidRPr="003F4585">
        <w:rPr>
          <w:rFonts w:ascii="Times New Roman" w:eastAsia="Times New Roman" w:hAnsi="Times New Roman" w:cs="Times New Roman"/>
          <w:spacing w:val="1"/>
          <w:sz w:val="24"/>
          <w:szCs w:val="24"/>
        </w:rPr>
        <w:t>m</w:t>
      </w:r>
      <w:r w:rsidR="003F79E7" w:rsidRPr="003F4585">
        <w:rPr>
          <w:rFonts w:ascii="Times New Roman" w:eastAsia="Times New Roman" w:hAnsi="Times New Roman" w:cs="Times New Roman"/>
          <w:spacing w:val="-1"/>
          <w:sz w:val="24"/>
          <w:szCs w:val="24"/>
        </w:rPr>
        <w:t>a</w:t>
      </w:r>
      <w:r w:rsidR="003F79E7" w:rsidRPr="003F4585">
        <w:rPr>
          <w:rFonts w:ascii="Times New Roman" w:eastAsia="Times New Roman" w:hAnsi="Times New Roman" w:cs="Times New Roman"/>
          <w:spacing w:val="1"/>
          <w:sz w:val="24"/>
          <w:szCs w:val="24"/>
        </w:rPr>
        <w:t>i</w:t>
      </w:r>
      <w:r w:rsidR="003F79E7" w:rsidRPr="003F4585">
        <w:rPr>
          <w:rFonts w:ascii="Times New Roman" w:eastAsia="Times New Roman" w:hAnsi="Times New Roman" w:cs="Times New Roman"/>
          <w:sz w:val="24"/>
          <w:szCs w:val="24"/>
        </w:rPr>
        <w:t>n</w:t>
      </w:r>
      <w:r w:rsidR="003F79E7" w:rsidRPr="003F4585">
        <w:rPr>
          <w:rFonts w:ascii="Times New Roman" w:eastAsia="Times New Roman" w:hAnsi="Times New Roman" w:cs="Times New Roman"/>
          <w:spacing w:val="1"/>
          <w:sz w:val="24"/>
          <w:szCs w:val="24"/>
        </w:rPr>
        <w:t>t</w:t>
      </w:r>
      <w:r w:rsidR="003F79E7" w:rsidRPr="003F4585">
        <w:rPr>
          <w:rFonts w:ascii="Times New Roman" w:eastAsia="Times New Roman" w:hAnsi="Times New Roman" w:cs="Times New Roman"/>
          <w:spacing w:val="-1"/>
          <w:sz w:val="24"/>
          <w:szCs w:val="24"/>
        </w:rPr>
        <w:t>a</w:t>
      </w:r>
      <w:r w:rsidR="003F79E7" w:rsidRPr="003F4585">
        <w:rPr>
          <w:rFonts w:ascii="Times New Roman" w:eastAsia="Times New Roman" w:hAnsi="Times New Roman" w:cs="Times New Roman"/>
          <w:spacing w:val="1"/>
          <w:sz w:val="24"/>
          <w:szCs w:val="24"/>
        </w:rPr>
        <w:t>i</w:t>
      </w:r>
      <w:r w:rsidR="003F79E7" w:rsidRPr="003F4585">
        <w:rPr>
          <w:rFonts w:ascii="Times New Roman" w:eastAsia="Times New Roman" w:hAnsi="Times New Roman" w:cs="Times New Roman"/>
          <w:sz w:val="24"/>
          <w:szCs w:val="24"/>
        </w:rPr>
        <w:t>n</w:t>
      </w:r>
      <w:r w:rsidR="003F79E7" w:rsidRPr="003F4585">
        <w:rPr>
          <w:rFonts w:ascii="Times New Roman" w:eastAsia="Times New Roman" w:hAnsi="Times New Roman" w:cs="Times New Roman"/>
          <w:spacing w:val="-5"/>
          <w:sz w:val="24"/>
          <w:szCs w:val="24"/>
        </w:rPr>
        <w:t xml:space="preserve"> </w:t>
      </w:r>
      <w:r w:rsidR="003F79E7" w:rsidRPr="003F4585">
        <w:rPr>
          <w:rFonts w:ascii="Times New Roman" w:eastAsia="Times New Roman" w:hAnsi="Times New Roman" w:cs="Times New Roman"/>
          <w:spacing w:val="-1"/>
          <w:sz w:val="24"/>
          <w:szCs w:val="24"/>
        </w:rPr>
        <w:t>rec</w:t>
      </w:r>
      <w:r w:rsidR="003F79E7" w:rsidRPr="003F4585">
        <w:rPr>
          <w:rFonts w:ascii="Times New Roman" w:eastAsia="Times New Roman" w:hAnsi="Times New Roman" w:cs="Times New Roman"/>
          <w:sz w:val="24"/>
          <w:szCs w:val="24"/>
        </w:rPr>
        <w:t>o</w:t>
      </w:r>
      <w:r w:rsidR="003F79E7" w:rsidRPr="003F4585">
        <w:rPr>
          <w:rFonts w:ascii="Times New Roman" w:eastAsia="Times New Roman" w:hAnsi="Times New Roman" w:cs="Times New Roman"/>
          <w:spacing w:val="-1"/>
          <w:sz w:val="24"/>
          <w:szCs w:val="24"/>
        </w:rPr>
        <w:t>r</w:t>
      </w:r>
      <w:r w:rsidR="003F79E7" w:rsidRPr="003F4585">
        <w:rPr>
          <w:rFonts w:ascii="Times New Roman" w:eastAsia="Times New Roman" w:hAnsi="Times New Roman" w:cs="Times New Roman"/>
          <w:sz w:val="24"/>
          <w:szCs w:val="24"/>
        </w:rPr>
        <w:t>ds</w:t>
      </w:r>
      <w:r w:rsidR="003F79E7" w:rsidRPr="003F4585">
        <w:rPr>
          <w:rFonts w:ascii="Times New Roman" w:eastAsia="Times New Roman" w:hAnsi="Times New Roman" w:cs="Times New Roman"/>
          <w:spacing w:val="-7"/>
          <w:sz w:val="24"/>
          <w:szCs w:val="24"/>
        </w:rPr>
        <w:t xml:space="preserve"> </w:t>
      </w:r>
      <w:r w:rsidR="003F79E7" w:rsidRPr="003F4585">
        <w:rPr>
          <w:rFonts w:ascii="Times New Roman" w:eastAsia="Times New Roman" w:hAnsi="Times New Roman" w:cs="Times New Roman"/>
          <w:spacing w:val="1"/>
          <w:sz w:val="24"/>
          <w:szCs w:val="24"/>
        </w:rPr>
        <w:t>t</w:t>
      </w:r>
      <w:r w:rsidR="003F79E7" w:rsidRPr="003F4585">
        <w:rPr>
          <w:rFonts w:ascii="Times New Roman" w:eastAsia="Times New Roman" w:hAnsi="Times New Roman" w:cs="Times New Roman"/>
          <w:sz w:val="24"/>
          <w:szCs w:val="24"/>
        </w:rPr>
        <w:t>h</w:t>
      </w:r>
      <w:r w:rsidR="003F79E7" w:rsidRPr="003F4585">
        <w:rPr>
          <w:rFonts w:ascii="Times New Roman" w:eastAsia="Times New Roman" w:hAnsi="Times New Roman" w:cs="Times New Roman"/>
          <w:spacing w:val="-1"/>
          <w:sz w:val="24"/>
          <w:szCs w:val="24"/>
        </w:rPr>
        <w:t>a</w:t>
      </w:r>
      <w:r w:rsidR="003F79E7" w:rsidRPr="003F4585">
        <w:rPr>
          <w:rFonts w:ascii="Times New Roman" w:eastAsia="Times New Roman" w:hAnsi="Times New Roman" w:cs="Times New Roman"/>
          <w:sz w:val="24"/>
          <w:szCs w:val="24"/>
        </w:rPr>
        <w:t>t</w:t>
      </w:r>
      <w:r w:rsidR="003F79E7" w:rsidRPr="003F4585">
        <w:rPr>
          <w:rFonts w:ascii="Times New Roman" w:eastAsia="Times New Roman" w:hAnsi="Times New Roman" w:cs="Times New Roman"/>
          <w:spacing w:val="-3"/>
          <w:sz w:val="24"/>
          <w:szCs w:val="24"/>
        </w:rPr>
        <w:t xml:space="preserve"> </w:t>
      </w:r>
      <w:r w:rsidR="003F79E7" w:rsidRPr="003F4585">
        <w:rPr>
          <w:rFonts w:ascii="Times New Roman" w:eastAsia="Times New Roman" w:hAnsi="Times New Roman" w:cs="Times New Roman"/>
          <w:spacing w:val="1"/>
          <w:sz w:val="24"/>
          <w:szCs w:val="24"/>
        </w:rPr>
        <w:t>i</w:t>
      </w:r>
      <w:r w:rsidR="003F79E7" w:rsidRPr="003F4585">
        <w:rPr>
          <w:rFonts w:ascii="Times New Roman" w:eastAsia="Times New Roman" w:hAnsi="Times New Roman" w:cs="Times New Roman"/>
          <w:sz w:val="24"/>
          <w:szCs w:val="24"/>
        </w:rPr>
        <w:t>n</w:t>
      </w:r>
      <w:r w:rsidR="003F79E7" w:rsidRPr="003F4585">
        <w:rPr>
          <w:rFonts w:ascii="Times New Roman" w:eastAsia="Times New Roman" w:hAnsi="Times New Roman" w:cs="Times New Roman"/>
          <w:spacing w:val="-1"/>
          <w:sz w:val="24"/>
          <w:szCs w:val="24"/>
        </w:rPr>
        <w:t>c</w:t>
      </w:r>
      <w:r w:rsidR="003F79E7" w:rsidRPr="003F4585">
        <w:rPr>
          <w:rFonts w:ascii="Times New Roman" w:eastAsia="Times New Roman" w:hAnsi="Times New Roman" w:cs="Times New Roman"/>
          <w:sz w:val="24"/>
          <w:szCs w:val="24"/>
        </w:rPr>
        <w:t>o</w:t>
      </w:r>
      <w:r w:rsidR="003F79E7" w:rsidRPr="003F4585">
        <w:rPr>
          <w:rFonts w:ascii="Times New Roman" w:eastAsia="Times New Roman" w:hAnsi="Times New Roman" w:cs="Times New Roman"/>
          <w:spacing w:val="1"/>
          <w:sz w:val="24"/>
          <w:szCs w:val="24"/>
        </w:rPr>
        <w:t>mi</w:t>
      </w:r>
      <w:r w:rsidR="003F79E7" w:rsidRPr="003F4585">
        <w:rPr>
          <w:rFonts w:ascii="Times New Roman" w:eastAsia="Times New Roman" w:hAnsi="Times New Roman" w:cs="Times New Roman"/>
          <w:sz w:val="24"/>
          <w:szCs w:val="24"/>
        </w:rPr>
        <w:t>ng</w:t>
      </w:r>
      <w:r w:rsidR="003F79E7" w:rsidRPr="003F4585">
        <w:rPr>
          <w:rFonts w:ascii="Times New Roman" w:eastAsia="Times New Roman" w:hAnsi="Times New Roman" w:cs="Times New Roman"/>
          <w:spacing w:val="-11"/>
          <w:sz w:val="24"/>
          <w:szCs w:val="24"/>
        </w:rPr>
        <w:t xml:space="preserve"> </w:t>
      </w:r>
      <w:r w:rsidR="003F79E7" w:rsidRPr="003F4585">
        <w:rPr>
          <w:rFonts w:ascii="Times New Roman" w:eastAsia="Times New Roman" w:hAnsi="Times New Roman" w:cs="Times New Roman"/>
          <w:spacing w:val="1"/>
          <w:sz w:val="24"/>
          <w:szCs w:val="24"/>
        </w:rPr>
        <w:t>m</w:t>
      </w:r>
      <w:r w:rsidR="003F79E7" w:rsidRPr="003F4585">
        <w:rPr>
          <w:rFonts w:ascii="Times New Roman" w:eastAsia="Times New Roman" w:hAnsi="Times New Roman" w:cs="Times New Roman"/>
          <w:spacing w:val="-1"/>
          <w:sz w:val="24"/>
          <w:szCs w:val="24"/>
        </w:rPr>
        <w:t>a</w:t>
      </w:r>
      <w:r w:rsidR="003F79E7" w:rsidRPr="003F4585">
        <w:rPr>
          <w:rFonts w:ascii="Times New Roman" w:eastAsia="Times New Roman" w:hAnsi="Times New Roman" w:cs="Times New Roman"/>
          <w:spacing w:val="1"/>
          <w:sz w:val="24"/>
          <w:szCs w:val="24"/>
        </w:rPr>
        <w:t>t</w:t>
      </w:r>
      <w:r w:rsidR="003F79E7" w:rsidRPr="003F4585">
        <w:rPr>
          <w:rFonts w:ascii="Times New Roman" w:eastAsia="Times New Roman" w:hAnsi="Times New Roman" w:cs="Times New Roman"/>
          <w:spacing w:val="-1"/>
          <w:sz w:val="24"/>
          <w:szCs w:val="24"/>
        </w:rPr>
        <w:t>er</w:t>
      </w:r>
      <w:r w:rsidR="003F79E7" w:rsidRPr="003F4585">
        <w:rPr>
          <w:rFonts w:ascii="Times New Roman" w:eastAsia="Times New Roman" w:hAnsi="Times New Roman" w:cs="Times New Roman"/>
          <w:spacing w:val="1"/>
          <w:sz w:val="24"/>
          <w:szCs w:val="24"/>
        </w:rPr>
        <w:t>i</w:t>
      </w:r>
      <w:r w:rsidR="003F79E7" w:rsidRPr="003F4585">
        <w:rPr>
          <w:rFonts w:ascii="Times New Roman" w:eastAsia="Times New Roman" w:hAnsi="Times New Roman" w:cs="Times New Roman"/>
          <w:spacing w:val="-1"/>
          <w:sz w:val="24"/>
          <w:szCs w:val="24"/>
        </w:rPr>
        <w:t>a</w:t>
      </w:r>
      <w:r w:rsidR="003F79E7" w:rsidRPr="003F4585">
        <w:rPr>
          <w:rFonts w:ascii="Times New Roman" w:eastAsia="Times New Roman" w:hAnsi="Times New Roman" w:cs="Times New Roman"/>
          <w:spacing w:val="1"/>
          <w:sz w:val="24"/>
          <w:szCs w:val="24"/>
        </w:rPr>
        <w:t>l</w:t>
      </w:r>
      <w:r w:rsidR="003F79E7" w:rsidRPr="003F4585">
        <w:rPr>
          <w:rFonts w:ascii="Times New Roman" w:eastAsia="Times New Roman" w:hAnsi="Times New Roman" w:cs="Times New Roman"/>
          <w:sz w:val="24"/>
          <w:szCs w:val="24"/>
        </w:rPr>
        <w:t>s</w:t>
      </w:r>
      <w:r w:rsidR="003F79E7" w:rsidRPr="003F4585">
        <w:rPr>
          <w:rFonts w:ascii="Times New Roman" w:eastAsia="Times New Roman" w:hAnsi="Times New Roman" w:cs="Times New Roman"/>
          <w:spacing w:val="-9"/>
          <w:sz w:val="24"/>
          <w:szCs w:val="24"/>
        </w:rPr>
        <w:t xml:space="preserve"> </w:t>
      </w:r>
      <w:r w:rsidR="003F79E7" w:rsidRPr="003F4585">
        <w:rPr>
          <w:rFonts w:ascii="Times New Roman" w:eastAsia="Times New Roman" w:hAnsi="Times New Roman" w:cs="Times New Roman"/>
          <w:sz w:val="24"/>
          <w:szCs w:val="24"/>
        </w:rPr>
        <w:t>h</w:t>
      </w:r>
      <w:r w:rsidR="003F79E7" w:rsidRPr="003F4585">
        <w:rPr>
          <w:rFonts w:ascii="Times New Roman" w:eastAsia="Times New Roman" w:hAnsi="Times New Roman" w:cs="Times New Roman"/>
          <w:spacing w:val="-1"/>
          <w:sz w:val="24"/>
          <w:szCs w:val="24"/>
        </w:rPr>
        <w:t>a</w:t>
      </w:r>
      <w:r w:rsidR="003F79E7" w:rsidRPr="003F4585">
        <w:rPr>
          <w:rFonts w:ascii="Times New Roman" w:eastAsia="Times New Roman" w:hAnsi="Times New Roman" w:cs="Times New Roman"/>
          <w:sz w:val="24"/>
          <w:szCs w:val="24"/>
        </w:rPr>
        <w:t>ve</w:t>
      </w:r>
      <w:r w:rsidR="003F79E7" w:rsidRPr="003F4585">
        <w:rPr>
          <w:rFonts w:ascii="Times New Roman" w:eastAsia="Times New Roman" w:hAnsi="Times New Roman" w:cs="Times New Roman"/>
          <w:spacing w:val="-6"/>
          <w:sz w:val="24"/>
          <w:szCs w:val="24"/>
        </w:rPr>
        <w:t xml:space="preserve"> </w:t>
      </w:r>
      <w:r w:rsidR="003F79E7" w:rsidRPr="003F4585">
        <w:rPr>
          <w:rFonts w:ascii="Times New Roman" w:eastAsia="Times New Roman" w:hAnsi="Times New Roman" w:cs="Times New Roman"/>
          <w:sz w:val="24"/>
          <w:szCs w:val="24"/>
        </w:rPr>
        <w:t>s</w:t>
      </w:r>
      <w:r w:rsidR="003F79E7" w:rsidRPr="003F4585">
        <w:rPr>
          <w:rFonts w:ascii="Times New Roman" w:eastAsia="Times New Roman" w:hAnsi="Times New Roman" w:cs="Times New Roman"/>
          <w:spacing w:val="-1"/>
          <w:sz w:val="24"/>
          <w:szCs w:val="24"/>
        </w:rPr>
        <w:t>a</w:t>
      </w:r>
      <w:r w:rsidR="003F79E7" w:rsidRPr="003F4585">
        <w:rPr>
          <w:rFonts w:ascii="Times New Roman" w:eastAsia="Times New Roman" w:hAnsi="Times New Roman" w:cs="Times New Roman"/>
          <w:spacing w:val="1"/>
          <w:sz w:val="24"/>
          <w:szCs w:val="24"/>
        </w:rPr>
        <w:t>ti</w:t>
      </w:r>
      <w:r w:rsidR="003F79E7" w:rsidRPr="003F4585">
        <w:rPr>
          <w:rFonts w:ascii="Times New Roman" w:eastAsia="Times New Roman" w:hAnsi="Times New Roman" w:cs="Times New Roman"/>
          <w:sz w:val="24"/>
          <w:szCs w:val="24"/>
        </w:rPr>
        <w:t>s</w:t>
      </w:r>
      <w:r w:rsidR="003F79E7" w:rsidRPr="003F4585">
        <w:rPr>
          <w:rFonts w:ascii="Times New Roman" w:eastAsia="Times New Roman" w:hAnsi="Times New Roman" w:cs="Times New Roman"/>
          <w:spacing w:val="-1"/>
          <w:sz w:val="24"/>
          <w:szCs w:val="24"/>
        </w:rPr>
        <w:t>fac</w:t>
      </w:r>
      <w:r w:rsidR="003F79E7" w:rsidRPr="003F4585">
        <w:rPr>
          <w:rFonts w:ascii="Times New Roman" w:eastAsia="Times New Roman" w:hAnsi="Times New Roman" w:cs="Times New Roman"/>
          <w:spacing w:val="1"/>
          <w:sz w:val="24"/>
          <w:szCs w:val="24"/>
        </w:rPr>
        <w:t>t</w:t>
      </w:r>
      <w:r w:rsidR="003F79E7" w:rsidRPr="003F4585">
        <w:rPr>
          <w:rFonts w:ascii="Times New Roman" w:eastAsia="Times New Roman" w:hAnsi="Times New Roman" w:cs="Times New Roman"/>
          <w:sz w:val="24"/>
          <w:szCs w:val="24"/>
        </w:rPr>
        <w:t>o</w:t>
      </w:r>
      <w:r w:rsidR="003F79E7" w:rsidRPr="003F4585">
        <w:rPr>
          <w:rFonts w:ascii="Times New Roman" w:eastAsia="Times New Roman" w:hAnsi="Times New Roman" w:cs="Times New Roman"/>
          <w:spacing w:val="-1"/>
          <w:sz w:val="24"/>
          <w:szCs w:val="24"/>
        </w:rPr>
        <w:t>r</w:t>
      </w:r>
      <w:r w:rsidR="003F79E7" w:rsidRPr="003F4585">
        <w:rPr>
          <w:rFonts w:ascii="Times New Roman" w:eastAsia="Times New Roman" w:hAnsi="Times New Roman" w:cs="Times New Roman"/>
          <w:spacing w:val="1"/>
          <w:sz w:val="24"/>
          <w:szCs w:val="24"/>
        </w:rPr>
        <w:t>il</w:t>
      </w:r>
      <w:r w:rsidR="003F79E7" w:rsidRPr="003F4585">
        <w:rPr>
          <w:rFonts w:ascii="Times New Roman" w:eastAsia="Times New Roman" w:hAnsi="Times New Roman" w:cs="Times New Roman"/>
          <w:sz w:val="24"/>
          <w:szCs w:val="24"/>
        </w:rPr>
        <w:t xml:space="preserve">y </w:t>
      </w:r>
      <w:r w:rsidR="003F79E7" w:rsidRPr="003F4585">
        <w:rPr>
          <w:rFonts w:ascii="Times New Roman" w:eastAsia="Times New Roman" w:hAnsi="Times New Roman" w:cs="Times New Roman"/>
          <w:spacing w:val="-1"/>
          <w:sz w:val="24"/>
          <w:szCs w:val="24"/>
        </w:rPr>
        <w:t>c</w:t>
      </w:r>
      <w:r w:rsidR="003F79E7" w:rsidRPr="003F4585">
        <w:rPr>
          <w:rFonts w:ascii="Times New Roman" w:eastAsia="Times New Roman" w:hAnsi="Times New Roman" w:cs="Times New Roman"/>
          <w:sz w:val="24"/>
          <w:szCs w:val="24"/>
        </w:rPr>
        <w:t>o</w:t>
      </w:r>
      <w:r w:rsidR="003F79E7" w:rsidRPr="003F4585">
        <w:rPr>
          <w:rFonts w:ascii="Times New Roman" w:eastAsia="Times New Roman" w:hAnsi="Times New Roman" w:cs="Times New Roman"/>
          <w:spacing w:val="1"/>
          <w:sz w:val="24"/>
          <w:szCs w:val="24"/>
        </w:rPr>
        <w:t>m</w:t>
      </w:r>
      <w:r w:rsidR="003F79E7" w:rsidRPr="003F4585">
        <w:rPr>
          <w:rFonts w:ascii="Times New Roman" w:eastAsia="Times New Roman" w:hAnsi="Times New Roman" w:cs="Times New Roman"/>
          <w:sz w:val="24"/>
          <w:szCs w:val="24"/>
        </w:rPr>
        <w:t>p</w:t>
      </w:r>
      <w:r w:rsidR="003F79E7" w:rsidRPr="003F4585">
        <w:rPr>
          <w:rFonts w:ascii="Times New Roman" w:eastAsia="Times New Roman" w:hAnsi="Times New Roman" w:cs="Times New Roman"/>
          <w:spacing w:val="1"/>
          <w:sz w:val="24"/>
          <w:szCs w:val="24"/>
        </w:rPr>
        <w:t>li</w:t>
      </w:r>
      <w:r w:rsidR="003F79E7" w:rsidRPr="003F4585">
        <w:rPr>
          <w:rFonts w:ascii="Times New Roman" w:eastAsia="Times New Roman" w:hAnsi="Times New Roman" w:cs="Times New Roman"/>
          <w:spacing w:val="-1"/>
          <w:sz w:val="24"/>
          <w:szCs w:val="24"/>
        </w:rPr>
        <w:t>e</w:t>
      </w:r>
      <w:r w:rsidR="003F79E7" w:rsidRPr="003F4585">
        <w:rPr>
          <w:rFonts w:ascii="Times New Roman" w:eastAsia="Times New Roman" w:hAnsi="Times New Roman" w:cs="Times New Roman"/>
          <w:sz w:val="24"/>
          <w:szCs w:val="24"/>
        </w:rPr>
        <w:t>d</w:t>
      </w:r>
      <w:r w:rsidR="003F79E7" w:rsidRPr="003F4585">
        <w:rPr>
          <w:rFonts w:ascii="Times New Roman" w:eastAsia="Times New Roman" w:hAnsi="Times New Roman" w:cs="Times New Roman"/>
          <w:spacing w:val="-9"/>
          <w:sz w:val="24"/>
          <w:szCs w:val="24"/>
        </w:rPr>
        <w:t xml:space="preserve"> </w:t>
      </w:r>
      <w:r w:rsidR="003F79E7" w:rsidRPr="003F4585">
        <w:rPr>
          <w:rFonts w:ascii="Times New Roman" w:eastAsia="Times New Roman" w:hAnsi="Times New Roman" w:cs="Times New Roman"/>
          <w:sz w:val="24"/>
          <w:szCs w:val="24"/>
        </w:rPr>
        <w:t>w</w:t>
      </w:r>
      <w:r w:rsidR="003F79E7" w:rsidRPr="003F4585">
        <w:rPr>
          <w:rFonts w:ascii="Times New Roman" w:eastAsia="Times New Roman" w:hAnsi="Times New Roman" w:cs="Times New Roman"/>
          <w:spacing w:val="1"/>
          <w:sz w:val="24"/>
          <w:szCs w:val="24"/>
        </w:rPr>
        <w:t>it</w:t>
      </w:r>
      <w:r w:rsidR="003F79E7" w:rsidRPr="003F4585">
        <w:rPr>
          <w:rFonts w:ascii="Times New Roman" w:eastAsia="Times New Roman" w:hAnsi="Times New Roman" w:cs="Times New Roman"/>
          <w:sz w:val="24"/>
          <w:szCs w:val="24"/>
        </w:rPr>
        <w:t>h</w:t>
      </w:r>
      <w:r w:rsidR="003F79E7" w:rsidRPr="003F4585">
        <w:rPr>
          <w:rFonts w:ascii="Times New Roman" w:eastAsia="Times New Roman" w:hAnsi="Times New Roman" w:cs="Times New Roman"/>
          <w:spacing w:val="-4"/>
          <w:sz w:val="24"/>
          <w:szCs w:val="24"/>
        </w:rPr>
        <w:t xml:space="preserve"> </w:t>
      </w:r>
      <w:r w:rsidR="003F79E7" w:rsidRPr="003F4585">
        <w:rPr>
          <w:rFonts w:ascii="Times New Roman" w:eastAsia="Times New Roman" w:hAnsi="Times New Roman" w:cs="Times New Roman"/>
          <w:spacing w:val="-1"/>
          <w:sz w:val="24"/>
          <w:szCs w:val="24"/>
        </w:rPr>
        <w:t>a</w:t>
      </w:r>
      <w:r w:rsidR="003F79E7" w:rsidRPr="003F4585">
        <w:rPr>
          <w:rFonts w:ascii="Times New Roman" w:eastAsia="Times New Roman" w:hAnsi="Times New Roman" w:cs="Times New Roman"/>
          <w:spacing w:val="1"/>
          <w:sz w:val="24"/>
          <w:szCs w:val="24"/>
        </w:rPr>
        <w:t>l</w:t>
      </w:r>
      <w:r w:rsidR="003F79E7" w:rsidRPr="003F4585">
        <w:rPr>
          <w:rFonts w:ascii="Times New Roman" w:eastAsia="Times New Roman" w:hAnsi="Times New Roman" w:cs="Times New Roman"/>
          <w:sz w:val="24"/>
          <w:szCs w:val="24"/>
        </w:rPr>
        <w:t>l</w:t>
      </w:r>
      <w:r w:rsidR="003F79E7" w:rsidRPr="003F4585">
        <w:rPr>
          <w:rFonts w:ascii="Times New Roman" w:eastAsia="Times New Roman" w:hAnsi="Times New Roman" w:cs="Times New Roman"/>
          <w:spacing w:val="-1"/>
          <w:sz w:val="24"/>
          <w:szCs w:val="24"/>
        </w:rPr>
        <w:t xml:space="preserve"> </w:t>
      </w:r>
      <w:r w:rsidR="003F79E7" w:rsidRPr="003F4585">
        <w:rPr>
          <w:rFonts w:ascii="Times New Roman" w:eastAsia="Times New Roman" w:hAnsi="Times New Roman" w:cs="Times New Roman"/>
          <w:sz w:val="24"/>
          <w:szCs w:val="24"/>
        </w:rPr>
        <w:t>pu</w:t>
      </w:r>
      <w:r w:rsidR="003F79E7" w:rsidRPr="003F4585">
        <w:rPr>
          <w:rFonts w:ascii="Times New Roman" w:eastAsia="Times New Roman" w:hAnsi="Times New Roman" w:cs="Times New Roman"/>
          <w:spacing w:val="-1"/>
          <w:sz w:val="24"/>
          <w:szCs w:val="24"/>
        </w:rPr>
        <w:t>rc</w:t>
      </w:r>
      <w:r w:rsidR="003F79E7" w:rsidRPr="003F4585">
        <w:rPr>
          <w:rFonts w:ascii="Times New Roman" w:eastAsia="Times New Roman" w:hAnsi="Times New Roman" w:cs="Times New Roman"/>
          <w:sz w:val="24"/>
          <w:szCs w:val="24"/>
        </w:rPr>
        <w:t>h</w:t>
      </w:r>
      <w:r w:rsidR="003F79E7" w:rsidRPr="003F4585">
        <w:rPr>
          <w:rFonts w:ascii="Times New Roman" w:eastAsia="Times New Roman" w:hAnsi="Times New Roman" w:cs="Times New Roman"/>
          <w:spacing w:val="-1"/>
          <w:sz w:val="24"/>
          <w:szCs w:val="24"/>
        </w:rPr>
        <w:t>a</w:t>
      </w:r>
      <w:r w:rsidR="003F79E7" w:rsidRPr="003F4585">
        <w:rPr>
          <w:rFonts w:ascii="Times New Roman" w:eastAsia="Times New Roman" w:hAnsi="Times New Roman" w:cs="Times New Roman"/>
          <w:sz w:val="24"/>
          <w:szCs w:val="24"/>
        </w:rPr>
        <w:t>se</w:t>
      </w:r>
      <w:r w:rsidR="003F79E7" w:rsidRPr="003F4585">
        <w:rPr>
          <w:rFonts w:ascii="Times New Roman" w:eastAsia="Times New Roman" w:hAnsi="Times New Roman" w:cs="Times New Roman"/>
          <w:spacing w:val="-10"/>
          <w:sz w:val="24"/>
          <w:szCs w:val="24"/>
        </w:rPr>
        <w:t xml:space="preserve"> </w:t>
      </w:r>
      <w:r w:rsidR="003F79E7" w:rsidRPr="003F4585">
        <w:rPr>
          <w:rFonts w:ascii="Times New Roman" w:eastAsia="Times New Roman" w:hAnsi="Times New Roman" w:cs="Times New Roman"/>
          <w:sz w:val="24"/>
          <w:szCs w:val="24"/>
        </w:rPr>
        <w:t>o</w:t>
      </w:r>
      <w:r w:rsidR="003F79E7" w:rsidRPr="003F4585">
        <w:rPr>
          <w:rFonts w:ascii="Times New Roman" w:eastAsia="Times New Roman" w:hAnsi="Times New Roman" w:cs="Times New Roman"/>
          <w:spacing w:val="-1"/>
          <w:sz w:val="24"/>
          <w:szCs w:val="24"/>
        </w:rPr>
        <w:t>r</w:t>
      </w:r>
      <w:r w:rsidR="003F79E7" w:rsidRPr="003F4585">
        <w:rPr>
          <w:rFonts w:ascii="Times New Roman" w:eastAsia="Times New Roman" w:hAnsi="Times New Roman" w:cs="Times New Roman"/>
          <w:sz w:val="24"/>
          <w:szCs w:val="24"/>
        </w:rPr>
        <w:t>d</w:t>
      </w:r>
      <w:r w:rsidR="003F79E7" w:rsidRPr="003F4585">
        <w:rPr>
          <w:rFonts w:ascii="Times New Roman" w:eastAsia="Times New Roman" w:hAnsi="Times New Roman" w:cs="Times New Roman"/>
          <w:spacing w:val="-1"/>
          <w:sz w:val="24"/>
          <w:szCs w:val="24"/>
        </w:rPr>
        <w:t>e</w:t>
      </w:r>
      <w:r w:rsidR="003F79E7" w:rsidRPr="003F4585">
        <w:rPr>
          <w:rFonts w:ascii="Times New Roman" w:eastAsia="Times New Roman" w:hAnsi="Times New Roman" w:cs="Times New Roman"/>
          <w:sz w:val="24"/>
          <w:szCs w:val="24"/>
        </w:rPr>
        <w:t>r</w:t>
      </w:r>
      <w:r w:rsidR="003F79E7" w:rsidRPr="003F4585">
        <w:rPr>
          <w:rFonts w:ascii="Times New Roman" w:eastAsia="Times New Roman" w:hAnsi="Times New Roman" w:cs="Times New Roman"/>
          <w:spacing w:val="-5"/>
          <w:sz w:val="24"/>
          <w:szCs w:val="24"/>
        </w:rPr>
        <w:t xml:space="preserve"> </w:t>
      </w:r>
      <w:r w:rsidR="003F79E7" w:rsidRPr="003F4585">
        <w:rPr>
          <w:rFonts w:ascii="Times New Roman" w:eastAsia="Times New Roman" w:hAnsi="Times New Roman" w:cs="Times New Roman"/>
          <w:spacing w:val="-1"/>
          <w:sz w:val="24"/>
          <w:szCs w:val="24"/>
        </w:rPr>
        <w:t>re</w:t>
      </w:r>
      <w:r w:rsidR="003F79E7" w:rsidRPr="003F4585">
        <w:rPr>
          <w:rFonts w:ascii="Times New Roman" w:eastAsia="Times New Roman" w:hAnsi="Times New Roman" w:cs="Times New Roman"/>
          <w:sz w:val="24"/>
          <w:szCs w:val="24"/>
        </w:rPr>
        <w:t>qu</w:t>
      </w:r>
      <w:r w:rsidR="003F79E7" w:rsidRPr="003F4585">
        <w:rPr>
          <w:rFonts w:ascii="Times New Roman" w:eastAsia="Times New Roman" w:hAnsi="Times New Roman" w:cs="Times New Roman"/>
          <w:spacing w:val="1"/>
          <w:sz w:val="24"/>
          <w:szCs w:val="24"/>
        </w:rPr>
        <w:t>i</w:t>
      </w:r>
      <w:r w:rsidR="003F79E7" w:rsidRPr="003F4585">
        <w:rPr>
          <w:rFonts w:ascii="Times New Roman" w:eastAsia="Times New Roman" w:hAnsi="Times New Roman" w:cs="Times New Roman"/>
          <w:spacing w:val="-1"/>
          <w:sz w:val="24"/>
          <w:szCs w:val="24"/>
        </w:rPr>
        <w:t>re</w:t>
      </w:r>
      <w:r w:rsidR="003F79E7" w:rsidRPr="003F4585">
        <w:rPr>
          <w:rFonts w:ascii="Times New Roman" w:eastAsia="Times New Roman" w:hAnsi="Times New Roman" w:cs="Times New Roman"/>
          <w:spacing w:val="1"/>
          <w:sz w:val="24"/>
          <w:szCs w:val="24"/>
        </w:rPr>
        <w:t>m</w:t>
      </w:r>
      <w:r w:rsidR="003F79E7" w:rsidRPr="003F4585">
        <w:rPr>
          <w:rFonts w:ascii="Times New Roman" w:eastAsia="Times New Roman" w:hAnsi="Times New Roman" w:cs="Times New Roman"/>
          <w:spacing w:val="-1"/>
          <w:sz w:val="24"/>
          <w:szCs w:val="24"/>
        </w:rPr>
        <w:t>e</w:t>
      </w:r>
      <w:r w:rsidR="003F79E7" w:rsidRPr="003F4585">
        <w:rPr>
          <w:rFonts w:ascii="Times New Roman" w:eastAsia="Times New Roman" w:hAnsi="Times New Roman" w:cs="Times New Roman"/>
          <w:sz w:val="24"/>
          <w:szCs w:val="24"/>
        </w:rPr>
        <w:t>n</w:t>
      </w:r>
      <w:r w:rsidR="003F79E7" w:rsidRPr="003F4585">
        <w:rPr>
          <w:rFonts w:ascii="Times New Roman" w:eastAsia="Times New Roman" w:hAnsi="Times New Roman" w:cs="Times New Roman"/>
          <w:spacing w:val="1"/>
          <w:sz w:val="24"/>
          <w:szCs w:val="24"/>
        </w:rPr>
        <w:t>t</w:t>
      </w:r>
      <w:r w:rsidR="003F79E7" w:rsidRPr="003F4585">
        <w:rPr>
          <w:rFonts w:ascii="Times New Roman" w:eastAsia="Times New Roman" w:hAnsi="Times New Roman" w:cs="Times New Roman"/>
          <w:sz w:val="24"/>
          <w:szCs w:val="24"/>
        </w:rPr>
        <w:t>s.</w:t>
      </w:r>
    </w:p>
    <w:p w:rsidR="00D60B29" w:rsidRDefault="00D60B29" w:rsidP="00E873E8">
      <w:pPr>
        <w:tabs>
          <w:tab w:val="left" w:pos="1700"/>
        </w:tabs>
        <w:spacing w:after="0" w:line="246" w:lineRule="auto"/>
        <w:ind w:right="152"/>
        <w:rPr>
          <w:rFonts w:ascii="Times New Roman" w:eastAsia="Times New Roman" w:hAnsi="Times New Roman" w:cs="Times New Roman"/>
          <w:sz w:val="24"/>
          <w:szCs w:val="24"/>
        </w:rPr>
      </w:pPr>
    </w:p>
    <w:p w:rsidR="00D60B29" w:rsidRPr="004E5222" w:rsidRDefault="00D60B29" w:rsidP="00D60B29">
      <w:pPr>
        <w:spacing w:after="0"/>
        <w:rPr>
          <w:rFonts w:ascii="Times New Roman" w:hAnsi="Times New Roman" w:cs="Times New Roman"/>
          <w:b/>
          <w:sz w:val="24"/>
          <w:szCs w:val="24"/>
          <w:u w:val="single"/>
        </w:rPr>
      </w:pPr>
      <w:r>
        <w:rPr>
          <w:rFonts w:ascii="Times New Roman" w:eastAsia="Times New Roman" w:hAnsi="Times New Roman" w:cs="Times New Roman"/>
          <w:b/>
          <w:sz w:val="24"/>
          <w:szCs w:val="24"/>
        </w:rPr>
        <w:t>4.2 Drawing/Purchase Order Requirements &amp; Specifications</w:t>
      </w:r>
    </w:p>
    <w:p w:rsidR="008D37E2" w:rsidRPr="00C53764" w:rsidRDefault="00D60B29" w:rsidP="008D37E2">
      <w:pPr>
        <w:spacing w:after="0" w:line="246" w:lineRule="auto"/>
        <w:ind w:right="226"/>
        <w:rPr>
          <w:rFonts w:ascii="Times New Roman" w:eastAsia="Times New Roman" w:hAnsi="Times New Roman" w:cs="Times New Roman"/>
          <w:sz w:val="24"/>
          <w:szCs w:val="24"/>
        </w:rPr>
      </w:pPr>
      <w:r w:rsidRPr="004E5222">
        <w:rPr>
          <w:rFonts w:ascii="Times New Roman" w:eastAsia="Times New Roman" w:hAnsi="Times New Roman" w:cs="Times New Roman"/>
          <w:spacing w:val="-5"/>
          <w:sz w:val="24"/>
          <w:szCs w:val="24"/>
        </w:rPr>
        <w:t>I</w:t>
      </w:r>
      <w:r w:rsidRPr="004E5222">
        <w:rPr>
          <w:rFonts w:ascii="Times New Roman" w:eastAsia="Times New Roman" w:hAnsi="Times New Roman" w:cs="Times New Roman"/>
          <w:sz w:val="24"/>
          <w:szCs w:val="24"/>
        </w:rPr>
        <w:t xml:space="preserve">t </w:t>
      </w:r>
      <w:r w:rsidRPr="004E5222">
        <w:rPr>
          <w:rFonts w:ascii="Times New Roman" w:eastAsia="Times New Roman" w:hAnsi="Times New Roman" w:cs="Times New Roman"/>
          <w:spacing w:val="1"/>
          <w:sz w:val="24"/>
          <w:szCs w:val="24"/>
        </w:rPr>
        <w:t>i</w:t>
      </w:r>
      <w:r w:rsidRPr="004E5222">
        <w:rPr>
          <w:rFonts w:ascii="Times New Roman" w:eastAsia="Times New Roman" w:hAnsi="Times New Roman" w:cs="Times New Roman"/>
          <w:sz w:val="24"/>
          <w:szCs w:val="24"/>
        </w:rPr>
        <w:t>s</w:t>
      </w:r>
      <w:r w:rsidRPr="004E5222">
        <w:rPr>
          <w:rFonts w:ascii="Times New Roman" w:eastAsia="Times New Roman" w:hAnsi="Times New Roman" w:cs="Times New Roman"/>
          <w:spacing w:val="-2"/>
          <w:sz w:val="24"/>
          <w:szCs w:val="24"/>
        </w:rPr>
        <w:t xml:space="preserve"> </w:t>
      </w:r>
      <w:r w:rsidRPr="004E5222">
        <w:rPr>
          <w:rFonts w:ascii="Times New Roman" w:eastAsia="Times New Roman" w:hAnsi="Times New Roman" w:cs="Times New Roman"/>
          <w:spacing w:val="1"/>
          <w:sz w:val="24"/>
          <w:szCs w:val="24"/>
        </w:rPr>
        <w:t>t</w:t>
      </w:r>
      <w:r w:rsidRPr="004E5222">
        <w:rPr>
          <w:rFonts w:ascii="Times New Roman" w:eastAsia="Times New Roman" w:hAnsi="Times New Roman" w:cs="Times New Roman"/>
          <w:sz w:val="24"/>
          <w:szCs w:val="24"/>
        </w:rPr>
        <w:t>he</w:t>
      </w:r>
      <w:r w:rsidRPr="004E5222">
        <w:rPr>
          <w:rFonts w:ascii="Times New Roman" w:eastAsia="Times New Roman" w:hAnsi="Times New Roman" w:cs="Times New Roman"/>
          <w:spacing w:val="-4"/>
          <w:sz w:val="24"/>
          <w:szCs w:val="24"/>
        </w:rPr>
        <w:t xml:space="preserve"> </w:t>
      </w:r>
      <w:r w:rsidRPr="004E5222">
        <w:rPr>
          <w:rFonts w:ascii="Times New Roman" w:eastAsia="Times New Roman" w:hAnsi="Times New Roman" w:cs="Times New Roman"/>
          <w:sz w:val="24"/>
          <w:szCs w:val="24"/>
        </w:rPr>
        <w:t>supp</w:t>
      </w:r>
      <w:r w:rsidRPr="004E5222">
        <w:rPr>
          <w:rFonts w:ascii="Times New Roman" w:eastAsia="Times New Roman" w:hAnsi="Times New Roman" w:cs="Times New Roman"/>
          <w:spacing w:val="1"/>
          <w:sz w:val="24"/>
          <w:szCs w:val="24"/>
        </w:rPr>
        <w:t>li</w:t>
      </w:r>
      <w:r w:rsidRPr="004E5222">
        <w:rPr>
          <w:rFonts w:ascii="Times New Roman" w:eastAsia="Times New Roman" w:hAnsi="Times New Roman" w:cs="Times New Roman"/>
          <w:spacing w:val="-1"/>
          <w:sz w:val="24"/>
          <w:szCs w:val="24"/>
        </w:rPr>
        <w:t>er’</w:t>
      </w:r>
      <w:r w:rsidRPr="004E5222">
        <w:rPr>
          <w:rFonts w:ascii="Times New Roman" w:eastAsia="Times New Roman" w:hAnsi="Times New Roman" w:cs="Times New Roman"/>
          <w:sz w:val="24"/>
          <w:szCs w:val="24"/>
        </w:rPr>
        <w:t>s</w:t>
      </w:r>
      <w:r w:rsidRPr="004E5222">
        <w:rPr>
          <w:rFonts w:ascii="Times New Roman" w:eastAsia="Times New Roman" w:hAnsi="Times New Roman" w:cs="Times New Roman"/>
          <w:spacing w:val="-9"/>
          <w:sz w:val="24"/>
          <w:szCs w:val="24"/>
        </w:rPr>
        <w:t xml:space="preserve"> </w:t>
      </w:r>
      <w:r w:rsidRPr="004E5222">
        <w:rPr>
          <w:rFonts w:ascii="Times New Roman" w:eastAsia="Times New Roman" w:hAnsi="Times New Roman" w:cs="Times New Roman"/>
          <w:spacing w:val="-1"/>
          <w:sz w:val="24"/>
          <w:szCs w:val="24"/>
        </w:rPr>
        <w:t>re</w:t>
      </w:r>
      <w:r w:rsidRPr="004E5222">
        <w:rPr>
          <w:rFonts w:ascii="Times New Roman" w:eastAsia="Times New Roman" w:hAnsi="Times New Roman" w:cs="Times New Roman"/>
          <w:sz w:val="24"/>
          <w:szCs w:val="24"/>
        </w:rPr>
        <w:t>spons</w:t>
      </w:r>
      <w:r w:rsidRPr="004E5222">
        <w:rPr>
          <w:rFonts w:ascii="Times New Roman" w:eastAsia="Times New Roman" w:hAnsi="Times New Roman" w:cs="Times New Roman"/>
          <w:spacing w:val="1"/>
          <w:sz w:val="24"/>
          <w:szCs w:val="24"/>
        </w:rPr>
        <w:t>i</w:t>
      </w:r>
      <w:r w:rsidRPr="004E5222">
        <w:rPr>
          <w:rFonts w:ascii="Times New Roman" w:eastAsia="Times New Roman" w:hAnsi="Times New Roman" w:cs="Times New Roman"/>
          <w:sz w:val="24"/>
          <w:szCs w:val="24"/>
        </w:rPr>
        <w:t>b</w:t>
      </w:r>
      <w:r w:rsidRPr="004E5222">
        <w:rPr>
          <w:rFonts w:ascii="Times New Roman" w:eastAsia="Times New Roman" w:hAnsi="Times New Roman" w:cs="Times New Roman"/>
          <w:spacing w:val="1"/>
          <w:sz w:val="24"/>
          <w:szCs w:val="24"/>
        </w:rPr>
        <w:t>ilit</w:t>
      </w:r>
      <w:r w:rsidRPr="004E5222">
        <w:rPr>
          <w:rFonts w:ascii="Times New Roman" w:eastAsia="Times New Roman" w:hAnsi="Times New Roman" w:cs="Times New Roman"/>
          <w:sz w:val="24"/>
          <w:szCs w:val="24"/>
        </w:rPr>
        <w:t>y</w:t>
      </w:r>
      <w:r w:rsidRPr="004E5222">
        <w:rPr>
          <w:rFonts w:ascii="Times New Roman" w:eastAsia="Times New Roman" w:hAnsi="Times New Roman" w:cs="Times New Roman"/>
          <w:spacing w:val="-20"/>
          <w:sz w:val="24"/>
          <w:szCs w:val="24"/>
        </w:rPr>
        <w:t xml:space="preserve"> </w:t>
      </w:r>
      <w:r w:rsidRPr="004E5222">
        <w:rPr>
          <w:rFonts w:ascii="Times New Roman" w:eastAsia="Times New Roman" w:hAnsi="Times New Roman" w:cs="Times New Roman"/>
          <w:spacing w:val="1"/>
          <w:sz w:val="24"/>
          <w:szCs w:val="24"/>
        </w:rPr>
        <w:t>t</w:t>
      </w:r>
      <w:r w:rsidRPr="004E5222">
        <w:rPr>
          <w:rFonts w:ascii="Times New Roman" w:eastAsia="Times New Roman" w:hAnsi="Times New Roman" w:cs="Times New Roman"/>
          <w:sz w:val="24"/>
          <w:szCs w:val="24"/>
        </w:rPr>
        <w:t>o</w:t>
      </w:r>
      <w:r w:rsidRPr="004E5222">
        <w:rPr>
          <w:rFonts w:ascii="Times New Roman" w:eastAsia="Times New Roman" w:hAnsi="Times New Roman" w:cs="Times New Roman"/>
          <w:spacing w:val="-2"/>
          <w:sz w:val="24"/>
          <w:szCs w:val="24"/>
        </w:rPr>
        <w:t xml:space="preserve"> </w:t>
      </w:r>
      <w:r w:rsidRPr="004E5222">
        <w:rPr>
          <w:rFonts w:ascii="Times New Roman" w:eastAsia="Times New Roman" w:hAnsi="Times New Roman" w:cs="Times New Roman"/>
          <w:sz w:val="24"/>
          <w:szCs w:val="24"/>
        </w:rPr>
        <w:t>h</w:t>
      </w:r>
      <w:r w:rsidRPr="004E5222">
        <w:rPr>
          <w:rFonts w:ascii="Times New Roman" w:eastAsia="Times New Roman" w:hAnsi="Times New Roman" w:cs="Times New Roman"/>
          <w:spacing w:val="-1"/>
          <w:sz w:val="24"/>
          <w:szCs w:val="24"/>
        </w:rPr>
        <w:t>a</w:t>
      </w:r>
      <w:r w:rsidRPr="004E5222">
        <w:rPr>
          <w:rFonts w:ascii="Times New Roman" w:eastAsia="Times New Roman" w:hAnsi="Times New Roman" w:cs="Times New Roman"/>
          <w:sz w:val="24"/>
          <w:szCs w:val="24"/>
        </w:rPr>
        <w:t>ve</w:t>
      </w:r>
      <w:r w:rsidRPr="004E5222">
        <w:rPr>
          <w:rFonts w:ascii="Times New Roman" w:eastAsia="Times New Roman" w:hAnsi="Times New Roman" w:cs="Times New Roman"/>
          <w:spacing w:val="-6"/>
          <w:sz w:val="24"/>
          <w:szCs w:val="24"/>
        </w:rPr>
        <w:t xml:space="preserve"> </w:t>
      </w:r>
      <w:r w:rsidRPr="004E5222">
        <w:rPr>
          <w:rFonts w:ascii="Times New Roman" w:eastAsia="Times New Roman" w:hAnsi="Times New Roman" w:cs="Times New Roman"/>
          <w:spacing w:val="-1"/>
          <w:sz w:val="24"/>
          <w:szCs w:val="24"/>
        </w:rPr>
        <w:t>a</w:t>
      </w:r>
      <w:r w:rsidRPr="004E5222">
        <w:rPr>
          <w:rFonts w:ascii="Times New Roman" w:eastAsia="Times New Roman" w:hAnsi="Times New Roman" w:cs="Times New Roman"/>
          <w:spacing w:val="1"/>
          <w:sz w:val="24"/>
          <w:szCs w:val="24"/>
        </w:rPr>
        <w:t>l</w:t>
      </w:r>
      <w:r w:rsidRPr="004E5222">
        <w:rPr>
          <w:rFonts w:ascii="Times New Roman" w:eastAsia="Times New Roman" w:hAnsi="Times New Roman" w:cs="Times New Roman"/>
          <w:sz w:val="24"/>
          <w:szCs w:val="24"/>
        </w:rPr>
        <w:t>l</w:t>
      </w:r>
      <w:r w:rsidRPr="004E5222">
        <w:rPr>
          <w:rFonts w:ascii="Times New Roman" w:eastAsia="Times New Roman" w:hAnsi="Times New Roman" w:cs="Times New Roman"/>
          <w:spacing w:val="-1"/>
          <w:sz w:val="24"/>
          <w:szCs w:val="24"/>
        </w:rPr>
        <w:t xml:space="preserve"> c</w:t>
      </w:r>
      <w:r w:rsidRPr="004E5222">
        <w:rPr>
          <w:rFonts w:ascii="Times New Roman" w:eastAsia="Times New Roman" w:hAnsi="Times New Roman" w:cs="Times New Roman"/>
          <w:sz w:val="24"/>
          <w:szCs w:val="24"/>
        </w:rPr>
        <w:t>u</w:t>
      </w:r>
      <w:r w:rsidRPr="004E5222">
        <w:rPr>
          <w:rFonts w:ascii="Times New Roman" w:eastAsia="Times New Roman" w:hAnsi="Times New Roman" w:cs="Times New Roman"/>
          <w:spacing w:val="-1"/>
          <w:sz w:val="24"/>
          <w:szCs w:val="24"/>
        </w:rPr>
        <w:t>rre</w:t>
      </w:r>
      <w:r w:rsidRPr="004E5222">
        <w:rPr>
          <w:rFonts w:ascii="Times New Roman" w:eastAsia="Times New Roman" w:hAnsi="Times New Roman" w:cs="Times New Roman"/>
          <w:sz w:val="24"/>
          <w:szCs w:val="24"/>
        </w:rPr>
        <w:t>nt</w:t>
      </w:r>
      <w:r w:rsidRPr="004E5222">
        <w:rPr>
          <w:rFonts w:ascii="Times New Roman" w:eastAsia="Times New Roman" w:hAnsi="Times New Roman" w:cs="Times New Roman"/>
          <w:spacing w:val="-6"/>
          <w:sz w:val="24"/>
          <w:szCs w:val="24"/>
        </w:rPr>
        <w:t xml:space="preserve"> </w:t>
      </w:r>
      <w:r w:rsidRPr="004E5222">
        <w:rPr>
          <w:rFonts w:ascii="Times New Roman" w:eastAsia="Times New Roman" w:hAnsi="Times New Roman" w:cs="Times New Roman"/>
          <w:sz w:val="24"/>
          <w:szCs w:val="24"/>
        </w:rPr>
        <w:t>sp</w:t>
      </w:r>
      <w:r w:rsidRPr="004E5222">
        <w:rPr>
          <w:rFonts w:ascii="Times New Roman" w:eastAsia="Times New Roman" w:hAnsi="Times New Roman" w:cs="Times New Roman"/>
          <w:spacing w:val="-1"/>
          <w:sz w:val="24"/>
          <w:szCs w:val="24"/>
        </w:rPr>
        <w:t>ec</w:t>
      </w:r>
      <w:r w:rsidRPr="004E5222">
        <w:rPr>
          <w:rFonts w:ascii="Times New Roman" w:eastAsia="Times New Roman" w:hAnsi="Times New Roman" w:cs="Times New Roman"/>
          <w:spacing w:val="1"/>
          <w:sz w:val="24"/>
          <w:szCs w:val="24"/>
        </w:rPr>
        <w:t>i</w:t>
      </w:r>
      <w:r w:rsidRPr="004E5222">
        <w:rPr>
          <w:rFonts w:ascii="Times New Roman" w:eastAsia="Times New Roman" w:hAnsi="Times New Roman" w:cs="Times New Roman"/>
          <w:spacing w:val="-1"/>
          <w:sz w:val="24"/>
          <w:szCs w:val="24"/>
        </w:rPr>
        <w:t>f</w:t>
      </w:r>
      <w:r w:rsidRPr="004E5222">
        <w:rPr>
          <w:rFonts w:ascii="Times New Roman" w:eastAsia="Times New Roman" w:hAnsi="Times New Roman" w:cs="Times New Roman"/>
          <w:spacing w:val="1"/>
          <w:sz w:val="24"/>
          <w:szCs w:val="24"/>
        </w:rPr>
        <w:t>i</w:t>
      </w:r>
      <w:r w:rsidRPr="004E5222">
        <w:rPr>
          <w:rFonts w:ascii="Times New Roman" w:eastAsia="Times New Roman" w:hAnsi="Times New Roman" w:cs="Times New Roman"/>
          <w:spacing w:val="-1"/>
          <w:sz w:val="24"/>
          <w:szCs w:val="24"/>
        </w:rPr>
        <w:t>ca</w:t>
      </w:r>
      <w:r w:rsidRPr="004E5222">
        <w:rPr>
          <w:rFonts w:ascii="Times New Roman" w:eastAsia="Times New Roman" w:hAnsi="Times New Roman" w:cs="Times New Roman"/>
          <w:spacing w:val="1"/>
          <w:sz w:val="24"/>
          <w:szCs w:val="24"/>
        </w:rPr>
        <w:t>ti</w:t>
      </w:r>
      <w:r w:rsidRPr="004E5222">
        <w:rPr>
          <w:rFonts w:ascii="Times New Roman" w:eastAsia="Times New Roman" w:hAnsi="Times New Roman" w:cs="Times New Roman"/>
          <w:sz w:val="24"/>
          <w:szCs w:val="24"/>
        </w:rPr>
        <w:t>ons</w:t>
      </w:r>
      <w:r w:rsidRPr="004E5222">
        <w:rPr>
          <w:rFonts w:ascii="Times New Roman" w:eastAsia="Times New Roman" w:hAnsi="Times New Roman" w:cs="Times New Roman"/>
          <w:spacing w:val="-13"/>
          <w:sz w:val="24"/>
          <w:szCs w:val="24"/>
        </w:rPr>
        <w:t xml:space="preserve"> </w:t>
      </w:r>
      <w:r w:rsidRPr="004E5222">
        <w:rPr>
          <w:rFonts w:ascii="Times New Roman" w:eastAsia="Times New Roman" w:hAnsi="Times New Roman" w:cs="Times New Roman"/>
          <w:spacing w:val="-1"/>
          <w:sz w:val="24"/>
          <w:szCs w:val="24"/>
        </w:rPr>
        <w:t>a</w:t>
      </w:r>
      <w:r w:rsidRPr="004E5222">
        <w:rPr>
          <w:rFonts w:ascii="Times New Roman" w:eastAsia="Times New Roman" w:hAnsi="Times New Roman" w:cs="Times New Roman"/>
          <w:sz w:val="24"/>
          <w:szCs w:val="24"/>
        </w:rPr>
        <w:t>nd</w:t>
      </w:r>
      <w:r w:rsidRPr="004E5222">
        <w:rPr>
          <w:rFonts w:ascii="Times New Roman" w:eastAsia="Times New Roman" w:hAnsi="Times New Roman" w:cs="Times New Roman"/>
          <w:spacing w:val="1"/>
          <w:sz w:val="24"/>
          <w:szCs w:val="24"/>
        </w:rPr>
        <w:t>/</w:t>
      </w:r>
      <w:r w:rsidRPr="004E5222">
        <w:rPr>
          <w:rFonts w:ascii="Times New Roman" w:eastAsia="Times New Roman" w:hAnsi="Times New Roman" w:cs="Times New Roman"/>
          <w:sz w:val="24"/>
          <w:szCs w:val="24"/>
        </w:rPr>
        <w:t>or do</w:t>
      </w:r>
      <w:r w:rsidRPr="004E5222">
        <w:rPr>
          <w:rFonts w:ascii="Times New Roman" w:eastAsia="Times New Roman" w:hAnsi="Times New Roman" w:cs="Times New Roman"/>
          <w:spacing w:val="-1"/>
          <w:sz w:val="24"/>
          <w:szCs w:val="24"/>
        </w:rPr>
        <w:t>c</w:t>
      </w:r>
      <w:r w:rsidRPr="004E5222">
        <w:rPr>
          <w:rFonts w:ascii="Times New Roman" w:eastAsia="Times New Roman" w:hAnsi="Times New Roman" w:cs="Times New Roman"/>
          <w:sz w:val="24"/>
          <w:szCs w:val="24"/>
        </w:rPr>
        <w:t>u</w:t>
      </w:r>
      <w:r w:rsidRPr="004E5222">
        <w:rPr>
          <w:rFonts w:ascii="Times New Roman" w:eastAsia="Times New Roman" w:hAnsi="Times New Roman" w:cs="Times New Roman"/>
          <w:spacing w:val="1"/>
          <w:sz w:val="24"/>
          <w:szCs w:val="24"/>
        </w:rPr>
        <w:t>m</w:t>
      </w:r>
      <w:r w:rsidRPr="004E5222">
        <w:rPr>
          <w:rFonts w:ascii="Times New Roman" w:eastAsia="Times New Roman" w:hAnsi="Times New Roman" w:cs="Times New Roman"/>
          <w:spacing w:val="-1"/>
          <w:sz w:val="24"/>
          <w:szCs w:val="24"/>
        </w:rPr>
        <w:t>e</w:t>
      </w:r>
      <w:r w:rsidRPr="004E5222">
        <w:rPr>
          <w:rFonts w:ascii="Times New Roman" w:eastAsia="Times New Roman" w:hAnsi="Times New Roman" w:cs="Times New Roman"/>
          <w:sz w:val="24"/>
          <w:szCs w:val="24"/>
        </w:rPr>
        <w:t>n</w:t>
      </w:r>
      <w:r w:rsidRPr="004E5222">
        <w:rPr>
          <w:rFonts w:ascii="Times New Roman" w:eastAsia="Times New Roman" w:hAnsi="Times New Roman" w:cs="Times New Roman"/>
          <w:spacing w:val="1"/>
          <w:sz w:val="24"/>
          <w:szCs w:val="24"/>
        </w:rPr>
        <w:t>t</w:t>
      </w:r>
      <w:r w:rsidRPr="004E5222">
        <w:rPr>
          <w:rFonts w:ascii="Times New Roman" w:eastAsia="Times New Roman" w:hAnsi="Times New Roman" w:cs="Times New Roman"/>
          <w:sz w:val="24"/>
          <w:szCs w:val="24"/>
        </w:rPr>
        <w:t>s</w:t>
      </w:r>
      <w:r w:rsidRPr="004E5222">
        <w:rPr>
          <w:rFonts w:ascii="Times New Roman" w:eastAsia="Times New Roman" w:hAnsi="Times New Roman" w:cs="Times New Roman"/>
          <w:spacing w:val="-10"/>
          <w:sz w:val="24"/>
          <w:szCs w:val="24"/>
        </w:rPr>
        <w:t xml:space="preserve"> </w:t>
      </w:r>
      <w:r w:rsidRPr="004E5222">
        <w:rPr>
          <w:rFonts w:ascii="Times New Roman" w:eastAsia="Times New Roman" w:hAnsi="Times New Roman" w:cs="Times New Roman"/>
          <w:spacing w:val="-1"/>
          <w:sz w:val="24"/>
          <w:szCs w:val="24"/>
        </w:rPr>
        <w:t>re</w:t>
      </w:r>
      <w:r w:rsidRPr="004E5222">
        <w:rPr>
          <w:rFonts w:ascii="Times New Roman" w:eastAsia="Times New Roman" w:hAnsi="Times New Roman" w:cs="Times New Roman"/>
          <w:sz w:val="24"/>
          <w:szCs w:val="24"/>
        </w:rPr>
        <w:t>qu</w:t>
      </w:r>
      <w:r w:rsidRPr="004E5222">
        <w:rPr>
          <w:rFonts w:ascii="Times New Roman" w:eastAsia="Times New Roman" w:hAnsi="Times New Roman" w:cs="Times New Roman"/>
          <w:spacing w:val="1"/>
          <w:sz w:val="24"/>
          <w:szCs w:val="24"/>
        </w:rPr>
        <w:t>i</w:t>
      </w:r>
      <w:r w:rsidRPr="004E5222">
        <w:rPr>
          <w:rFonts w:ascii="Times New Roman" w:eastAsia="Times New Roman" w:hAnsi="Times New Roman" w:cs="Times New Roman"/>
          <w:spacing w:val="-1"/>
          <w:sz w:val="24"/>
          <w:szCs w:val="24"/>
        </w:rPr>
        <w:t>red</w:t>
      </w:r>
      <w:r w:rsidRPr="004E5222">
        <w:rPr>
          <w:rFonts w:ascii="Times New Roman" w:eastAsia="Times New Roman" w:hAnsi="Times New Roman" w:cs="Times New Roman"/>
          <w:sz w:val="24"/>
          <w:szCs w:val="24"/>
        </w:rPr>
        <w:t xml:space="preserve"> by</w:t>
      </w:r>
      <w:r w:rsidRPr="004E5222">
        <w:rPr>
          <w:rFonts w:ascii="Times New Roman" w:eastAsia="Times New Roman" w:hAnsi="Times New Roman" w:cs="Times New Roman"/>
          <w:spacing w:val="-9"/>
          <w:sz w:val="24"/>
          <w:szCs w:val="24"/>
        </w:rPr>
        <w:t xml:space="preserve"> </w:t>
      </w:r>
      <w:r w:rsidRPr="004E5222">
        <w:rPr>
          <w:rFonts w:ascii="Times New Roman" w:eastAsia="Times New Roman" w:hAnsi="Times New Roman" w:cs="Times New Roman"/>
          <w:spacing w:val="1"/>
          <w:sz w:val="24"/>
          <w:szCs w:val="24"/>
        </w:rPr>
        <w:t>ATD Precision</w:t>
      </w:r>
      <w:r w:rsidRPr="004E5222">
        <w:rPr>
          <w:rFonts w:ascii="Times New Roman" w:eastAsia="Times New Roman" w:hAnsi="Times New Roman" w:cs="Times New Roman"/>
          <w:spacing w:val="-13"/>
          <w:sz w:val="24"/>
          <w:szCs w:val="24"/>
        </w:rPr>
        <w:t xml:space="preserve"> </w:t>
      </w:r>
      <w:r w:rsidRPr="004E5222">
        <w:rPr>
          <w:rFonts w:ascii="Times New Roman" w:eastAsia="Times New Roman" w:hAnsi="Times New Roman" w:cs="Times New Roman"/>
          <w:sz w:val="24"/>
          <w:szCs w:val="24"/>
        </w:rPr>
        <w:t>d</w:t>
      </w:r>
      <w:r w:rsidRPr="004E5222">
        <w:rPr>
          <w:rFonts w:ascii="Times New Roman" w:eastAsia="Times New Roman" w:hAnsi="Times New Roman" w:cs="Times New Roman"/>
          <w:spacing w:val="-1"/>
          <w:sz w:val="24"/>
          <w:szCs w:val="24"/>
        </w:rPr>
        <w:t>ra</w:t>
      </w:r>
      <w:r w:rsidRPr="004E5222">
        <w:rPr>
          <w:rFonts w:ascii="Times New Roman" w:eastAsia="Times New Roman" w:hAnsi="Times New Roman" w:cs="Times New Roman"/>
          <w:sz w:val="24"/>
          <w:szCs w:val="24"/>
        </w:rPr>
        <w:t>w</w:t>
      </w:r>
      <w:r w:rsidRPr="004E5222">
        <w:rPr>
          <w:rFonts w:ascii="Times New Roman" w:eastAsia="Times New Roman" w:hAnsi="Times New Roman" w:cs="Times New Roman"/>
          <w:spacing w:val="1"/>
          <w:sz w:val="24"/>
          <w:szCs w:val="24"/>
        </w:rPr>
        <w:t>i</w:t>
      </w:r>
      <w:r w:rsidRPr="004E5222">
        <w:rPr>
          <w:rFonts w:ascii="Times New Roman" w:eastAsia="Times New Roman" w:hAnsi="Times New Roman" w:cs="Times New Roman"/>
          <w:sz w:val="24"/>
          <w:szCs w:val="24"/>
        </w:rPr>
        <w:t>n</w:t>
      </w:r>
      <w:r w:rsidRPr="004E5222">
        <w:rPr>
          <w:rFonts w:ascii="Times New Roman" w:eastAsia="Times New Roman" w:hAnsi="Times New Roman" w:cs="Times New Roman"/>
          <w:spacing w:val="-2"/>
          <w:sz w:val="24"/>
          <w:szCs w:val="24"/>
        </w:rPr>
        <w:t>g</w:t>
      </w:r>
      <w:r w:rsidRPr="004E5222">
        <w:rPr>
          <w:rFonts w:ascii="Times New Roman" w:eastAsia="Times New Roman" w:hAnsi="Times New Roman" w:cs="Times New Roman"/>
          <w:sz w:val="24"/>
          <w:szCs w:val="24"/>
        </w:rPr>
        <w:t>s</w:t>
      </w:r>
      <w:r w:rsidRPr="004E5222">
        <w:rPr>
          <w:rFonts w:ascii="Times New Roman" w:eastAsia="Times New Roman" w:hAnsi="Times New Roman" w:cs="Times New Roman"/>
          <w:spacing w:val="-9"/>
          <w:sz w:val="24"/>
          <w:szCs w:val="24"/>
        </w:rPr>
        <w:t xml:space="preserve"> </w:t>
      </w:r>
      <w:r w:rsidRPr="004E5222">
        <w:rPr>
          <w:rFonts w:ascii="Times New Roman" w:eastAsia="Times New Roman" w:hAnsi="Times New Roman" w:cs="Times New Roman"/>
          <w:sz w:val="24"/>
          <w:szCs w:val="24"/>
        </w:rPr>
        <w:t>and</w:t>
      </w:r>
      <w:r w:rsidRPr="004E5222">
        <w:rPr>
          <w:rFonts w:ascii="Times New Roman" w:eastAsia="Times New Roman" w:hAnsi="Times New Roman" w:cs="Times New Roman"/>
          <w:spacing w:val="-2"/>
          <w:sz w:val="24"/>
          <w:szCs w:val="24"/>
        </w:rPr>
        <w:t xml:space="preserve"> </w:t>
      </w:r>
      <w:r w:rsidRPr="004E5222">
        <w:rPr>
          <w:rFonts w:ascii="Times New Roman" w:eastAsia="Times New Roman" w:hAnsi="Times New Roman" w:cs="Times New Roman"/>
          <w:sz w:val="24"/>
          <w:szCs w:val="24"/>
        </w:rPr>
        <w:t>pu</w:t>
      </w:r>
      <w:r w:rsidRPr="004E5222">
        <w:rPr>
          <w:rFonts w:ascii="Times New Roman" w:eastAsia="Times New Roman" w:hAnsi="Times New Roman" w:cs="Times New Roman"/>
          <w:spacing w:val="-1"/>
          <w:sz w:val="24"/>
          <w:szCs w:val="24"/>
        </w:rPr>
        <w:t>rc</w:t>
      </w:r>
      <w:r w:rsidRPr="004E5222">
        <w:rPr>
          <w:rFonts w:ascii="Times New Roman" w:eastAsia="Times New Roman" w:hAnsi="Times New Roman" w:cs="Times New Roman"/>
          <w:sz w:val="24"/>
          <w:szCs w:val="24"/>
        </w:rPr>
        <w:t>h</w:t>
      </w:r>
      <w:r w:rsidRPr="004E5222">
        <w:rPr>
          <w:rFonts w:ascii="Times New Roman" w:eastAsia="Times New Roman" w:hAnsi="Times New Roman" w:cs="Times New Roman"/>
          <w:spacing w:val="-1"/>
          <w:sz w:val="24"/>
          <w:szCs w:val="24"/>
        </w:rPr>
        <w:t>a</w:t>
      </w:r>
      <w:r w:rsidRPr="004E5222">
        <w:rPr>
          <w:rFonts w:ascii="Times New Roman" w:eastAsia="Times New Roman" w:hAnsi="Times New Roman" w:cs="Times New Roman"/>
          <w:sz w:val="24"/>
          <w:szCs w:val="24"/>
        </w:rPr>
        <w:t>se</w:t>
      </w:r>
      <w:r w:rsidRPr="004E5222">
        <w:rPr>
          <w:rFonts w:ascii="Times New Roman" w:eastAsia="Times New Roman" w:hAnsi="Times New Roman" w:cs="Times New Roman"/>
          <w:spacing w:val="-10"/>
          <w:sz w:val="24"/>
          <w:szCs w:val="24"/>
        </w:rPr>
        <w:t xml:space="preserve"> </w:t>
      </w:r>
      <w:r w:rsidRPr="004E5222">
        <w:rPr>
          <w:rFonts w:ascii="Times New Roman" w:eastAsia="Times New Roman" w:hAnsi="Times New Roman" w:cs="Times New Roman"/>
          <w:sz w:val="24"/>
          <w:szCs w:val="24"/>
        </w:rPr>
        <w:t>o</w:t>
      </w:r>
      <w:r w:rsidRPr="004E5222">
        <w:rPr>
          <w:rFonts w:ascii="Times New Roman" w:eastAsia="Times New Roman" w:hAnsi="Times New Roman" w:cs="Times New Roman"/>
          <w:spacing w:val="-1"/>
          <w:sz w:val="24"/>
          <w:szCs w:val="24"/>
        </w:rPr>
        <w:t>r</w:t>
      </w:r>
      <w:r w:rsidRPr="004E5222">
        <w:rPr>
          <w:rFonts w:ascii="Times New Roman" w:eastAsia="Times New Roman" w:hAnsi="Times New Roman" w:cs="Times New Roman"/>
          <w:sz w:val="24"/>
          <w:szCs w:val="24"/>
        </w:rPr>
        <w:t>d</w:t>
      </w:r>
      <w:r w:rsidRPr="004E5222">
        <w:rPr>
          <w:rFonts w:ascii="Times New Roman" w:eastAsia="Times New Roman" w:hAnsi="Times New Roman" w:cs="Times New Roman"/>
          <w:spacing w:val="-1"/>
          <w:sz w:val="24"/>
          <w:szCs w:val="24"/>
        </w:rPr>
        <w:t>er</w:t>
      </w:r>
      <w:r w:rsidRPr="004E5222">
        <w:rPr>
          <w:rFonts w:ascii="Times New Roman" w:eastAsia="Times New Roman" w:hAnsi="Times New Roman" w:cs="Times New Roman"/>
          <w:sz w:val="24"/>
          <w:szCs w:val="24"/>
        </w:rPr>
        <w:t>.</w:t>
      </w:r>
      <w:r w:rsidRPr="004E5222">
        <w:rPr>
          <w:rFonts w:ascii="Times New Roman" w:eastAsia="Times New Roman" w:hAnsi="Times New Roman" w:cs="Times New Roman"/>
          <w:spacing w:val="53"/>
          <w:sz w:val="24"/>
          <w:szCs w:val="24"/>
        </w:rPr>
        <w:t xml:space="preserve"> </w:t>
      </w:r>
      <w:r w:rsidRPr="004E5222">
        <w:rPr>
          <w:rFonts w:ascii="Times New Roman" w:eastAsia="Times New Roman" w:hAnsi="Times New Roman" w:cs="Times New Roman"/>
          <w:sz w:val="24"/>
          <w:szCs w:val="24"/>
        </w:rPr>
        <w:t>The</w:t>
      </w:r>
      <w:r w:rsidRPr="004E5222">
        <w:rPr>
          <w:rFonts w:ascii="Times New Roman" w:eastAsia="Times New Roman" w:hAnsi="Times New Roman" w:cs="Times New Roman"/>
          <w:spacing w:val="-5"/>
          <w:sz w:val="24"/>
          <w:szCs w:val="24"/>
        </w:rPr>
        <w:t xml:space="preserve"> </w:t>
      </w:r>
      <w:r w:rsidRPr="004E5222">
        <w:rPr>
          <w:rFonts w:ascii="Times New Roman" w:eastAsia="Times New Roman" w:hAnsi="Times New Roman" w:cs="Times New Roman"/>
          <w:sz w:val="24"/>
          <w:szCs w:val="24"/>
        </w:rPr>
        <w:t>supp</w:t>
      </w:r>
      <w:r w:rsidRPr="004E5222">
        <w:rPr>
          <w:rFonts w:ascii="Times New Roman" w:eastAsia="Times New Roman" w:hAnsi="Times New Roman" w:cs="Times New Roman"/>
          <w:spacing w:val="1"/>
          <w:sz w:val="24"/>
          <w:szCs w:val="24"/>
        </w:rPr>
        <w:t>li</w:t>
      </w:r>
      <w:r w:rsidRPr="004E5222">
        <w:rPr>
          <w:rFonts w:ascii="Times New Roman" w:eastAsia="Times New Roman" w:hAnsi="Times New Roman" w:cs="Times New Roman"/>
          <w:spacing w:val="-1"/>
          <w:sz w:val="24"/>
          <w:szCs w:val="24"/>
        </w:rPr>
        <w:t>e</w:t>
      </w:r>
      <w:r w:rsidRPr="004E5222">
        <w:rPr>
          <w:rFonts w:ascii="Times New Roman" w:eastAsia="Times New Roman" w:hAnsi="Times New Roman" w:cs="Times New Roman"/>
          <w:sz w:val="24"/>
          <w:szCs w:val="24"/>
        </w:rPr>
        <w:t>r</w:t>
      </w:r>
      <w:r w:rsidRPr="004E5222">
        <w:rPr>
          <w:rFonts w:ascii="Times New Roman" w:eastAsia="Times New Roman" w:hAnsi="Times New Roman" w:cs="Times New Roman"/>
          <w:spacing w:val="-8"/>
          <w:sz w:val="24"/>
          <w:szCs w:val="24"/>
        </w:rPr>
        <w:t xml:space="preserve"> </w:t>
      </w:r>
      <w:r w:rsidRPr="004E5222">
        <w:rPr>
          <w:rFonts w:ascii="Times New Roman" w:eastAsia="Times New Roman" w:hAnsi="Times New Roman" w:cs="Times New Roman"/>
          <w:spacing w:val="1"/>
          <w:sz w:val="24"/>
          <w:szCs w:val="24"/>
        </w:rPr>
        <w:t>i</w:t>
      </w:r>
      <w:r w:rsidRPr="004E5222">
        <w:rPr>
          <w:rFonts w:ascii="Times New Roman" w:eastAsia="Times New Roman" w:hAnsi="Times New Roman" w:cs="Times New Roman"/>
          <w:sz w:val="24"/>
          <w:szCs w:val="24"/>
        </w:rPr>
        <w:t>s</w:t>
      </w:r>
      <w:r w:rsidRPr="004E5222">
        <w:rPr>
          <w:rFonts w:ascii="Times New Roman" w:eastAsia="Times New Roman" w:hAnsi="Times New Roman" w:cs="Times New Roman"/>
          <w:spacing w:val="-2"/>
          <w:sz w:val="24"/>
          <w:szCs w:val="24"/>
        </w:rPr>
        <w:t xml:space="preserve"> </w:t>
      </w:r>
      <w:r w:rsidRPr="004E5222">
        <w:rPr>
          <w:rFonts w:ascii="Times New Roman" w:eastAsia="Times New Roman" w:hAnsi="Times New Roman" w:cs="Times New Roman"/>
          <w:spacing w:val="-1"/>
          <w:sz w:val="24"/>
          <w:szCs w:val="24"/>
        </w:rPr>
        <w:t>re</w:t>
      </w:r>
      <w:r w:rsidRPr="004E5222">
        <w:rPr>
          <w:rFonts w:ascii="Times New Roman" w:eastAsia="Times New Roman" w:hAnsi="Times New Roman" w:cs="Times New Roman"/>
          <w:sz w:val="24"/>
          <w:szCs w:val="24"/>
        </w:rPr>
        <w:t>qu</w:t>
      </w:r>
      <w:r w:rsidRPr="004E5222">
        <w:rPr>
          <w:rFonts w:ascii="Times New Roman" w:eastAsia="Times New Roman" w:hAnsi="Times New Roman" w:cs="Times New Roman"/>
          <w:spacing w:val="1"/>
          <w:sz w:val="24"/>
          <w:szCs w:val="24"/>
        </w:rPr>
        <w:t>i</w:t>
      </w:r>
      <w:r w:rsidRPr="004E5222">
        <w:rPr>
          <w:rFonts w:ascii="Times New Roman" w:eastAsia="Times New Roman" w:hAnsi="Times New Roman" w:cs="Times New Roman"/>
          <w:spacing w:val="-1"/>
          <w:sz w:val="24"/>
          <w:szCs w:val="24"/>
        </w:rPr>
        <w:t>re</w:t>
      </w:r>
      <w:r w:rsidRPr="004E5222">
        <w:rPr>
          <w:rFonts w:ascii="Times New Roman" w:eastAsia="Times New Roman" w:hAnsi="Times New Roman" w:cs="Times New Roman"/>
          <w:sz w:val="24"/>
          <w:szCs w:val="24"/>
        </w:rPr>
        <w:t>d</w:t>
      </w:r>
      <w:r w:rsidRPr="004E5222">
        <w:rPr>
          <w:rFonts w:ascii="Times New Roman" w:eastAsia="Times New Roman" w:hAnsi="Times New Roman" w:cs="Times New Roman"/>
          <w:spacing w:val="-8"/>
          <w:sz w:val="24"/>
          <w:szCs w:val="24"/>
        </w:rPr>
        <w:t xml:space="preserve"> </w:t>
      </w:r>
      <w:r w:rsidRPr="004E5222">
        <w:rPr>
          <w:rFonts w:ascii="Times New Roman" w:eastAsia="Times New Roman" w:hAnsi="Times New Roman" w:cs="Times New Roman"/>
          <w:spacing w:val="1"/>
          <w:sz w:val="24"/>
          <w:szCs w:val="24"/>
        </w:rPr>
        <w:t>t</w:t>
      </w:r>
      <w:r w:rsidRPr="004E5222">
        <w:rPr>
          <w:rFonts w:ascii="Times New Roman" w:eastAsia="Times New Roman" w:hAnsi="Times New Roman" w:cs="Times New Roman"/>
          <w:sz w:val="24"/>
          <w:szCs w:val="24"/>
        </w:rPr>
        <w:t>o</w:t>
      </w:r>
      <w:r w:rsidRPr="004E5222">
        <w:rPr>
          <w:rFonts w:ascii="Times New Roman" w:eastAsia="Times New Roman" w:hAnsi="Times New Roman" w:cs="Times New Roman"/>
          <w:spacing w:val="-2"/>
          <w:sz w:val="24"/>
          <w:szCs w:val="24"/>
        </w:rPr>
        <w:t xml:space="preserve"> </w:t>
      </w:r>
      <w:r w:rsidRPr="004E5222">
        <w:rPr>
          <w:rFonts w:ascii="Times New Roman" w:eastAsia="Times New Roman" w:hAnsi="Times New Roman" w:cs="Times New Roman"/>
          <w:spacing w:val="-1"/>
          <w:sz w:val="24"/>
          <w:szCs w:val="24"/>
        </w:rPr>
        <w:t>c</w:t>
      </w:r>
      <w:r w:rsidRPr="004E5222">
        <w:rPr>
          <w:rFonts w:ascii="Times New Roman" w:eastAsia="Times New Roman" w:hAnsi="Times New Roman" w:cs="Times New Roman"/>
          <w:sz w:val="24"/>
          <w:szCs w:val="24"/>
        </w:rPr>
        <w:t>o</w:t>
      </w:r>
      <w:r w:rsidRPr="004E5222">
        <w:rPr>
          <w:rFonts w:ascii="Times New Roman" w:eastAsia="Times New Roman" w:hAnsi="Times New Roman" w:cs="Times New Roman"/>
          <w:spacing w:val="1"/>
          <w:sz w:val="24"/>
          <w:szCs w:val="24"/>
        </w:rPr>
        <w:t>m</w:t>
      </w:r>
      <w:r w:rsidRPr="004E5222">
        <w:rPr>
          <w:rFonts w:ascii="Times New Roman" w:eastAsia="Times New Roman" w:hAnsi="Times New Roman" w:cs="Times New Roman"/>
          <w:sz w:val="24"/>
          <w:szCs w:val="24"/>
        </w:rPr>
        <w:t>p</w:t>
      </w:r>
      <w:r w:rsidRPr="004E5222">
        <w:rPr>
          <w:rFonts w:ascii="Times New Roman" w:eastAsia="Times New Roman" w:hAnsi="Times New Roman" w:cs="Times New Roman"/>
          <w:spacing w:val="1"/>
          <w:sz w:val="24"/>
          <w:szCs w:val="24"/>
        </w:rPr>
        <w:t>l</w:t>
      </w:r>
      <w:r w:rsidRPr="004E5222">
        <w:rPr>
          <w:rFonts w:ascii="Times New Roman" w:eastAsia="Times New Roman" w:hAnsi="Times New Roman" w:cs="Times New Roman"/>
          <w:sz w:val="24"/>
          <w:szCs w:val="24"/>
        </w:rPr>
        <w:t>y</w:t>
      </w:r>
      <w:r w:rsidRPr="004E5222">
        <w:rPr>
          <w:rFonts w:ascii="Times New Roman" w:eastAsia="Times New Roman" w:hAnsi="Times New Roman" w:cs="Times New Roman"/>
          <w:spacing w:val="-14"/>
          <w:sz w:val="24"/>
          <w:szCs w:val="24"/>
        </w:rPr>
        <w:t xml:space="preserve"> </w:t>
      </w:r>
      <w:r w:rsidRPr="004E5222">
        <w:rPr>
          <w:rFonts w:ascii="Times New Roman" w:eastAsia="Times New Roman" w:hAnsi="Times New Roman" w:cs="Times New Roman"/>
          <w:sz w:val="24"/>
          <w:szCs w:val="24"/>
        </w:rPr>
        <w:t>w</w:t>
      </w:r>
      <w:r w:rsidRPr="004E5222">
        <w:rPr>
          <w:rFonts w:ascii="Times New Roman" w:eastAsia="Times New Roman" w:hAnsi="Times New Roman" w:cs="Times New Roman"/>
          <w:spacing w:val="1"/>
          <w:sz w:val="24"/>
          <w:szCs w:val="24"/>
        </w:rPr>
        <w:t>it</w:t>
      </w:r>
      <w:r w:rsidRPr="004E5222">
        <w:rPr>
          <w:rFonts w:ascii="Times New Roman" w:eastAsia="Times New Roman" w:hAnsi="Times New Roman" w:cs="Times New Roman"/>
          <w:sz w:val="24"/>
          <w:szCs w:val="24"/>
        </w:rPr>
        <w:t>h</w:t>
      </w:r>
      <w:r w:rsidRPr="004E5222">
        <w:rPr>
          <w:rFonts w:ascii="Times New Roman" w:eastAsia="Times New Roman" w:hAnsi="Times New Roman" w:cs="Times New Roman"/>
          <w:spacing w:val="-4"/>
          <w:sz w:val="24"/>
          <w:szCs w:val="24"/>
        </w:rPr>
        <w:t xml:space="preserve"> </w:t>
      </w:r>
      <w:r w:rsidRPr="004E5222">
        <w:rPr>
          <w:rFonts w:ascii="Times New Roman" w:eastAsia="Times New Roman" w:hAnsi="Times New Roman" w:cs="Times New Roman"/>
          <w:spacing w:val="1"/>
          <w:sz w:val="24"/>
          <w:szCs w:val="24"/>
        </w:rPr>
        <w:t>t</w:t>
      </w:r>
      <w:r w:rsidRPr="004E5222">
        <w:rPr>
          <w:rFonts w:ascii="Times New Roman" w:eastAsia="Times New Roman" w:hAnsi="Times New Roman" w:cs="Times New Roman"/>
          <w:sz w:val="24"/>
          <w:szCs w:val="24"/>
        </w:rPr>
        <w:t>he</w:t>
      </w:r>
      <w:r w:rsidRPr="004E5222">
        <w:rPr>
          <w:rFonts w:ascii="Times New Roman" w:eastAsia="Times New Roman" w:hAnsi="Times New Roman" w:cs="Times New Roman"/>
          <w:spacing w:val="-4"/>
          <w:sz w:val="24"/>
          <w:szCs w:val="24"/>
        </w:rPr>
        <w:t xml:space="preserve"> </w:t>
      </w:r>
      <w:r w:rsidRPr="004E5222">
        <w:rPr>
          <w:rFonts w:ascii="Times New Roman" w:eastAsia="Times New Roman" w:hAnsi="Times New Roman" w:cs="Times New Roman"/>
          <w:spacing w:val="-1"/>
          <w:sz w:val="24"/>
          <w:szCs w:val="24"/>
        </w:rPr>
        <w:t>re</w:t>
      </w:r>
      <w:r w:rsidRPr="004E5222">
        <w:rPr>
          <w:rFonts w:ascii="Times New Roman" w:eastAsia="Times New Roman" w:hAnsi="Times New Roman" w:cs="Times New Roman"/>
          <w:sz w:val="24"/>
          <w:szCs w:val="24"/>
        </w:rPr>
        <w:t>qu</w:t>
      </w:r>
      <w:r w:rsidRPr="004E5222">
        <w:rPr>
          <w:rFonts w:ascii="Times New Roman" w:eastAsia="Times New Roman" w:hAnsi="Times New Roman" w:cs="Times New Roman"/>
          <w:spacing w:val="1"/>
          <w:sz w:val="24"/>
          <w:szCs w:val="24"/>
        </w:rPr>
        <w:t>i</w:t>
      </w:r>
      <w:r w:rsidRPr="004E5222">
        <w:rPr>
          <w:rFonts w:ascii="Times New Roman" w:eastAsia="Times New Roman" w:hAnsi="Times New Roman" w:cs="Times New Roman"/>
          <w:spacing w:val="-1"/>
          <w:sz w:val="24"/>
          <w:szCs w:val="24"/>
        </w:rPr>
        <w:t>re</w:t>
      </w:r>
      <w:r w:rsidRPr="004E5222">
        <w:rPr>
          <w:rFonts w:ascii="Times New Roman" w:eastAsia="Times New Roman" w:hAnsi="Times New Roman" w:cs="Times New Roman"/>
          <w:spacing w:val="1"/>
          <w:sz w:val="24"/>
          <w:szCs w:val="24"/>
        </w:rPr>
        <w:t>m</w:t>
      </w:r>
      <w:r w:rsidRPr="004E5222">
        <w:rPr>
          <w:rFonts w:ascii="Times New Roman" w:eastAsia="Times New Roman" w:hAnsi="Times New Roman" w:cs="Times New Roman"/>
          <w:spacing w:val="-1"/>
          <w:sz w:val="24"/>
          <w:szCs w:val="24"/>
        </w:rPr>
        <w:t>e</w:t>
      </w:r>
      <w:r w:rsidRPr="004E5222">
        <w:rPr>
          <w:rFonts w:ascii="Times New Roman" w:eastAsia="Times New Roman" w:hAnsi="Times New Roman" w:cs="Times New Roman"/>
          <w:sz w:val="24"/>
          <w:szCs w:val="24"/>
        </w:rPr>
        <w:t>n</w:t>
      </w:r>
      <w:r w:rsidRPr="004E5222">
        <w:rPr>
          <w:rFonts w:ascii="Times New Roman" w:eastAsia="Times New Roman" w:hAnsi="Times New Roman" w:cs="Times New Roman"/>
          <w:spacing w:val="1"/>
          <w:sz w:val="24"/>
          <w:szCs w:val="24"/>
        </w:rPr>
        <w:t>t</w:t>
      </w:r>
      <w:r w:rsidRPr="004E5222">
        <w:rPr>
          <w:rFonts w:ascii="Times New Roman" w:eastAsia="Times New Roman" w:hAnsi="Times New Roman" w:cs="Times New Roman"/>
          <w:sz w:val="24"/>
          <w:szCs w:val="24"/>
        </w:rPr>
        <w:t>s</w:t>
      </w:r>
      <w:r w:rsidRPr="004E5222">
        <w:rPr>
          <w:rFonts w:ascii="Times New Roman" w:eastAsia="Times New Roman" w:hAnsi="Times New Roman" w:cs="Times New Roman"/>
          <w:spacing w:val="-13"/>
          <w:sz w:val="24"/>
          <w:szCs w:val="24"/>
        </w:rPr>
        <w:t xml:space="preserve"> </w:t>
      </w:r>
      <w:r w:rsidRPr="004E5222">
        <w:rPr>
          <w:rFonts w:ascii="Times New Roman" w:eastAsia="Times New Roman" w:hAnsi="Times New Roman" w:cs="Times New Roman"/>
          <w:sz w:val="24"/>
          <w:szCs w:val="24"/>
        </w:rPr>
        <w:t>of</w:t>
      </w:r>
      <w:r w:rsidRPr="004E5222">
        <w:rPr>
          <w:rFonts w:ascii="Times New Roman" w:eastAsia="Times New Roman" w:hAnsi="Times New Roman" w:cs="Times New Roman"/>
          <w:spacing w:val="-2"/>
          <w:sz w:val="24"/>
          <w:szCs w:val="24"/>
        </w:rPr>
        <w:t xml:space="preserve"> </w:t>
      </w:r>
      <w:r w:rsidRPr="004E5222">
        <w:rPr>
          <w:rFonts w:ascii="Times New Roman" w:eastAsia="Times New Roman" w:hAnsi="Times New Roman" w:cs="Times New Roman"/>
          <w:spacing w:val="1"/>
          <w:sz w:val="24"/>
          <w:szCs w:val="24"/>
        </w:rPr>
        <w:t>t</w:t>
      </w:r>
      <w:r w:rsidRPr="004E5222">
        <w:rPr>
          <w:rFonts w:ascii="Times New Roman" w:eastAsia="Times New Roman" w:hAnsi="Times New Roman" w:cs="Times New Roman"/>
          <w:sz w:val="24"/>
          <w:szCs w:val="24"/>
        </w:rPr>
        <w:t>he</w:t>
      </w:r>
      <w:r w:rsidRPr="004E5222">
        <w:rPr>
          <w:rFonts w:ascii="Times New Roman" w:eastAsia="Times New Roman" w:hAnsi="Times New Roman" w:cs="Times New Roman"/>
          <w:spacing w:val="-4"/>
          <w:sz w:val="24"/>
          <w:szCs w:val="24"/>
        </w:rPr>
        <w:t xml:space="preserve"> </w:t>
      </w:r>
      <w:r w:rsidRPr="00C53764">
        <w:rPr>
          <w:rFonts w:ascii="Times New Roman" w:eastAsia="Times New Roman" w:hAnsi="Times New Roman" w:cs="Times New Roman"/>
          <w:sz w:val="24"/>
          <w:szCs w:val="24"/>
        </w:rPr>
        <w:t>pu</w:t>
      </w:r>
      <w:r w:rsidRPr="00C53764">
        <w:rPr>
          <w:rFonts w:ascii="Times New Roman" w:eastAsia="Times New Roman" w:hAnsi="Times New Roman" w:cs="Times New Roman"/>
          <w:spacing w:val="-1"/>
          <w:sz w:val="24"/>
          <w:szCs w:val="24"/>
        </w:rPr>
        <w:t>rc</w:t>
      </w:r>
      <w:r w:rsidRPr="00C53764">
        <w:rPr>
          <w:rFonts w:ascii="Times New Roman" w:eastAsia="Times New Roman" w:hAnsi="Times New Roman" w:cs="Times New Roman"/>
          <w:sz w:val="24"/>
          <w:szCs w:val="24"/>
        </w:rPr>
        <w:t>h</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se</w:t>
      </w:r>
      <w:r w:rsidRPr="00C53764">
        <w:rPr>
          <w:rFonts w:ascii="Times New Roman" w:eastAsia="Times New Roman" w:hAnsi="Times New Roman" w:cs="Times New Roman"/>
          <w:spacing w:val="-10"/>
          <w:sz w:val="24"/>
          <w:szCs w:val="24"/>
        </w:rPr>
        <w:t xml:space="preserve"> </w:t>
      </w:r>
      <w:r w:rsidRPr="00C53764">
        <w:rPr>
          <w:rFonts w:ascii="Times New Roman" w:eastAsia="Times New Roman" w:hAnsi="Times New Roman" w:cs="Times New Roman"/>
          <w:sz w:val="24"/>
          <w:szCs w:val="24"/>
        </w:rPr>
        <w:t>o</w:t>
      </w:r>
      <w:r w:rsidRPr="00C53764">
        <w:rPr>
          <w:rFonts w:ascii="Times New Roman" w:eastAsia="Times New Roman" w:hAnsi="Times New Roman" w:cs="Times New Roman"/>
          <w:spacing w:val="-1"/>
          <w:sz w:val="24"/>
          <w:szCs w:val="24"/>
        </w:rPr>
        <w:t>r</w:t>
      </w:r>
      <w:r w:rsidRPr="00C53764">
        <w:rPr>
          <w:rFonts w:ascii="Times New Roman" w:eastAsia="Times New Roman" w:hAnsi="Times New Roman" w:cs="Times New Roman"/>
          <w:sz w:val="24"/>
          <w:szCs w:val="24"/>
        </w:rPr>
        <w:t>d</w:t>
      </w:r>
      <w:r w:rsidRPr="00C53764">
        <w:rPr>
          <w:rFonts w:ascii="Times New Roman" w:eastAsia="Times New Roman" w:hAnsi="Times New Roman" w:cs="Times New Roman"/>
          <w:spacing w:val="-1"/>
          <w:sz w:val="24"/>
          <w:szCs w:val="24"/>
        </w:rPr>
        <w:t>e</w:t>
      </w:r>
      <w:r w:rsidRPr="00C53764">
        <w:rPr>
          <w:rFonts w:ascii="Times New Roman" w:eastAsia="Times New Roman" w:hAnsi="Times New Roman" w:cs="Times New Roman"/>
          <w:sz w:val="24"/>
          <w:szCs w:val="24"/>
        </w:rPr>
        <w:t>r</w:t>
      </w:r>
      <w:r w:rsidRPr="00C53764">
        <w:rPr>
          <w:rFonts w:ascii="Times New Roman" w:eastAsia="Times New Roman" w:hAnsi="Times New Roman" w:cs="Times New Roman"/>
          <w:spacing w:val="-5"/>
          <w:sz w:val="24"/>
          <w:szCs w:val="24"/>
        </w:rPr>
        <w:t xml:space="preserve"> </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nd</w:t>
      </w:r>
      <w:r w:rsidRPr="00C53764">
        <w:rPr>
          <w:rFonts w:ascii="Times New Roman" w:eastAsia="Times New Roman" w:hAnsi="Times New Roman" w:cs="Times New Roman"/>
          <w:spacing w:val="-3"/>
          <w:sz w:val="24"/>
          <w:szCs w:val="24"/>
        </w:rPr>
        <w:t xml:space="preserve"> </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pacing w:val="1"/>
          <w:sz w:val="24"/>
          <w:szCs w:val="24"/>
        </w:rPr>
        <w:t>l</w:t>
      </w:r>
      <w:r w:rsidRPr="00C53764">
        <w:rPr>
          <w:rFonts w:ascii="Times New Roman" w:eastAsia="Times New Roman" w:hAnsi="Times New Roman" w:cs="Times New Roman"/>
          <w:sz w:val="24"/>
          <w:szCs w:val="24"/>
        </w:rPr>
        <w:t xml:space="preserve">l </w:t>
      </w:r>
      <w:r w:rsidRPr="00C53764">
        <w:rPr>
          <w:rFonts w:ascii="Times New Roman" w:eastAsia="Times New Roman" w:hAnsi="Times New Roman" w:cs="Times New Roman"/>
          <w:spacing w:val="-1"/>
          <w:sz w:val="24"/>
          <w:szCs w:val="24"/>
        </w:rPr>
        <w:t>refere</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1"/>
          <w:sz w:val="24"/>
          <w:szCs w:val="24"/>
        </w:rPr>
        <w:t>ce</w:t>
      </w:r>
      <w:r w:rsidRPr="00C53764">
        <w:rPr>
          <w:rFonts w:ascii="Times New Roman" w:eastAsia="Times New Roman" w:hAnsi="Times New Roman" w:cs="Times New Roman"/>
          <w:sz w:val="24"/>
          <w:szCs w:val="24"/>
        </w:rPr>
        <w:t>d</w:t>
      </w:r>
      <w:r w:rsidRPr="00C53764">
        <w:rPr>
          <w:rFonts w:ascii="Times New Roman" w:eastAsia="Times New Roman" w:hAnsi="Times New Roman" w:cs="Times New Roman"/>
          <w:spacing w:val="-10"/>
          <w:sz w:val="24"/>
          <w:szCs w:val="24"/>
        </w:rPr>
        <w:t xml:space="preserve"> </w:t>
      </w:r>
      <w:r w:rsidRPr="00C53764">
        <w:rPr>
          <w:rFonts w:ascii="Times New Roman" w:eastAsia="Times New Roman" w:hAnsi="Times New Roman" w:cs="Times New Roman"/>
          <w:sz w:val="24"/>
          <w:szCs w:val="24"/>
        </w:rPr>
        <w:t>d</w:t>
      </w:r>
      <w:r w:rsidRPr="00C53764">
        <w:rPr>
          <w:rFonts w:ascii="Times New Roman" w:eastAsia="Times New Roman" w:hAnsi="Times New Roman" w:cs="Times New Roman"/>
          <w:spacing w:val="-1"/>
          <w:sz w:val="24"/>
          <w:szCs w:val="24"/>
        </w:rPr>
        <w:t>ra</w:t>
      </w:r>
      <w:r w:rsidRPr="00C53764">
        <w:rPr>
          <w:rFonts w:ascii="Times New Roman" w:eastAsia="Times New Roman" w:hAnsi="Times New Roman" w:cs="Times New Roman"/>
          <w:sz w:val="24"/>
          <w:szCs w:val="24"/>
        </w:rPr>
        <w:t>w</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z w:val="24"/>
          <w:szCs w:val="24"/>
        </w:rPr>
        <w:t>n</w:t>
      </w:r>
      <w:r w:rsidRPr="00C53764">
        <w:rPr>
          <w:rFonts w:ascii="Times New Roman" w:eastAsia="Times New Roman" w:hAnsi="Times New Roman" w:cs="Times New Roman"/>
          <w:spacing w:val="-2"/>
          <w:sz w:val="24"/>
          <w:szCs w:val="24"/>
        </w:rPr>
        <w:t>g</w:t>
      </w:r>
      <w:r w:rsidRPr="00C53764">
        <w:rPr>
          <w:rFonts w:ascii="Times New Roman" w:eastAsia="Times New Roman" w:hAnsi="Times New Roman" w:cs="Times New Roman"/>
          <w:sz w:val="24"/>
          <w:szCs w:val="24"/>
        </w:rPr>
        <w:t>s</w:t>
      </w:r>
      <w:r w:rsidRPr="00C53764">
        <w:rPr>
          <w:rFonts w:ascii="Times New Roman" w:eastAsia="Times New Roman" w:hAnsi="Times New Roman" w:cs="Times New Roman"/>
          <w:spacing w:val="-9"/>
          <w:sz w:val="24"/>
          <w:szCs w:val="24"/>
        </w:rPr>
        <w:t xml:space="preserve"> </w:t>
      </w:r>
      <w:r w:rsidRPr="00C53764">
        <w:rPr>
          <w:rFonts w:ascii="Times New Roman" w:eastAsia="Times New Roman" w:hAnsi="Times New Roman" w:cs="Times New Roman"/>
          <w:spacing w:val="-1"/>
          <w:sz w:val="24"/>
          <w:szCs w:val="24"/>
        </w:rPr>
        <w:t>a</w:t>
      </w:r>
      <w:r w:rsidRPr="00C53764">
        <w:rPr>
          <w:rFonts w:ascii="Times New Roman" w:eastAsia="Times New Roman" w:hAnsi="Times New Roman" w:cs="Times New Roman"/>
          <w:sz w:val="24"/>
          <w:szCs w:val="24"/>
        </w:rPr>
        <w:t>nd</w:t>
      </w:r>
      <w:r w:rsidRPr="00C53764">
        <w:rPr>
          <w:rFonts w:ascii="Times New Roman" w:eastAsia="Times New Roman" w:hAnsi="Times New Roman" w:cs="Times New Roman"/>
          <w:spacing w:val="1"/>
          <w:sz w:val="24"/>
          <w:szCs w:val="24"/>
        </w:rPr>
        <w:t>/</w:t>
      </w:r>
      <w:r w:rsidRPr="00C53764">
        <w:rPr>
          <w:rFonts w:ascii="Times New Roman" w:eastAsia="Times New Roman" w:hAnsi="Times New Roman" w:cs="Times New Roman"/>
          <w:sz w:val="24"/>
          <w:szCs w:val="24"/>
        </w:rPr>
        <w:t>or</w:t>
      </w:r>
      <w:r w:rsidRPr="00C53764">
        <w:rPr>
          <w:rFonts w:ascii="Times New Roman" w:eastAsia="Times New Roman" w:hAnsi="Times New Roman" w:cs="Times New Roman"/>
          <w:spacing w:val="-6"/>
          <w:sz w:val="24"/>
          <w:szCs w:val="24"/>
        </w:rPr>
        <w:t xml:space="preserve"> </w:t>
      </w:r>
      <w:r w:rsidRPr="00C53764">
        <w:rPr>
          <w:rFonts w:ascii="Times New Roman" w:eastAsia="Times New Roman" w:hAnsi="Times New Roman" w:cs="Times New Roman"/>
          <w:sz w:val="24"/>
          <w:szCs w:val="24"/>
        </w:rPr>
        <w:t>sp</w:t>
      </w:r>
      <w:r w:rsidRPr="00C53764">
        <w:rPr>
          <w:rFonts w:ascii="Times New Roman" w:eastAsia="Times New Roman" w:hAnsi="Times New Roman" w:cs="Times New Roman"/>
          <w:spacing w:val="-1"/>
          <w:sz w:val="24"/>
          <w:szCs w:val="24"/>
        </w:rPr>
        <w:t>ec</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f</w:t>
      </w:r>
      <w:r w:rsidRPr="00C53764">
        <w:rPr>
          <w:rFonts w:ascii="Times New Roman" w:eastAsia="Times New Roman" w:hAnsi="Times New Roman" w:cs="Times New Roman"/>
          <w:spacing w:val="1"/>
          <w:sz w:val="24"/>
          <w:szCs w:val="24"/>
        </w:rPr>
        <w:t>i</w:t>
      </w:r>
      <w:r w:rsidRPr="00C53764">
        <w:rPr>
          <w:rFonts w:ascii="Times New Roman" w:eastAsia="Times New Roman" w:hAnsi="Times New Roman" w:cs="Times New Roman"/>
          <w:spacing w:val="-1"/>
          <w:sz w:val="24"/>
          <w:szCs w:val="24"/>
        </w:rPr>
        <w:t>ca</w:t>
      </w:r>
      <w:r w:rsidRPr="00C53764">
        <w:rPr>
          <w:rFonts w:ascii="Times New Roman" w:eastAsia="Times New Roman" w:hAnsi="Times New Roman" w:cs="Times New Roman"/>
          <w:spacing w:val="1"/>
          <w:sz w:val="24"/>
          <w:szCs w:val="24"/>
        </w:rPr>
        <w:t>ti</w:t>
      </w:r>
      <w:r w:rsidR="008D37E2" w:rsidRPr="00C53764">
        <w:rPr>
          <w:rFonts w:ascii="Times New Roman" w:eastAsia="Times New Roman" w:hAnsi="Times New Roman" w:cs="Times New Roman"/>
          <w:sz w:val="24"/>
          <w:szCs w:val="24"/>
        </w:rPr>
        <w:t xml:space="preserve">ons. </w:t>
      </w:r>
      <w:r w:rsidR="006377F8">
        <w:rPr>
          <w:rFonts w:ascii="Times New Roman" w:eastAsia="Times New Roman" w:hAnsi="Times New Roman" w:cs="Times New Roman"/>
          <w:sz w:val="24"/>
          <w:szCs w:val="24"/>
        </w:rPr>
        <w:t>All drawings received by ATD Precision are proprietary and should not be disclosed without the permission of ATD Precision.</w:t>
      </w:r>
    </w:p>
    <w:p w:rsidR="00200DFD" w:rsidRDefault="00200DFD" w:rsidP="008D37E2">
      <w:pPr>
        <w:spacing w:after="0" w:line="246" w:lineRule="auto"/>
        <w:ind w:right="226"/>
        <w:rPr>
          <w:rFonts w:ascii="Times New Roman" w:eastAsia="Times New Roman" w:hAnsi="Times New Roman" w:cs="Times New Roman"/>
          <w:b/>
          <w:sz w:val="24"/>
          <w:szCs w:val="24"/>
        </w:rPr>
      </w:pPr>
    </w:p>
    <w:p w:rsidR="0047601D" w:rsidRDefault="0047601D" w:rsidP="008D37E2">
      <w:pPr>
        <w:spacing w:after="0" w:line="246" w:lineRule="auto"/>
        <w:ind w:right="226"/>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Test Specimen</w:t>
      </w:r>
    </w:p>
    <w:p w:rsidR="0047601D" w:rsidRPr="0047601D" w:rsidRDefault="0047601D" w:rsidP="008D37E2">
      <w:pPr>
        <w:spacing w:after="0" w:line="246" w:lineRule="auto"/>
        <w:ind w:right="226"/>
        <w:rPr>
          <w:rFonts w:ascii="Times New Roman" w:eastAsia="Times New Roman" w:hAnsi="Times New Roman" w:cs="Times New Roman"/>
          <w:sz w:val="24"/>
          <w:szCs w:val="24"/>
        </w:rPr>
      </w:pPr>
      <w:r w:rsidRPr="0047601D">
        <w:rPr>
          <w:rFonts w:ascii="Times New Roman" w:eastAsia="Times New Roman" w:hAnsi="Times New Roman" w:cs="Times New Roman"/>
          <w:sz w:val="24"/>
          <w:szCs w:val="24"/>
        </w:rPr>
        <w:t>If a</w:t>
      </w:r>
      <w:r>
        <w:rPr>
          <w:rFonts w:ascii="Times New Roman" w:eastAsia="Times New Roman" w:hAnsi="Times New Roman" w:cs="Times New Roman"/>
          <w:sz w:val="24"/>
          <w:szCs w:val="24"/>
        </w:rPr>
        <w:t xml:space="preserve"> additional part/specimen will be </w:t>
      </w:r>
      <w:r w:rsidRPr="0047601D">
        <w:rPr>
          <w:rFonts w:ascii="Times New Roman" w:eastAsia="Times New Roman" w:hAnsi="Times New Roman" w:cs="Times New Roman"/>
          <w:sz w:val="24"/>
          <w:szCs w:val="24"/>
        </w:rPr>
        <w:t xml:space="preserve">required </w:t>
      </w:r>
      <w:r>
        <w:rPr>
          <w:rFonts w:ascii="Times New Roman" w:eastAsia="Times New Roman" w:hAnsi="Times New Roman" w:cs="Times New Roman"/>
          <w:sz w:val="24"/>
          <w:szCs w:val="24"/>
        </w:rPr>
        <w:t xml:space="preserve"> for testing </w:t>
      </w:r>
      <w:r w:rsidRPr="0047601D">
        <w:rPr>
          <w:rFonts w:ascii="Times New Roman" w:eastAsia="Times New Roman" w:hAnsi="Times New Roman" w:cs="Times New Roman"/>
          <w:sz w:val="24"/>
          <w:szCs w:val="24"/>
        </w:rPr>
        <w:t>to meet the specifications of ATD’s purchase order and/or drawing, please specify at time of quote and ATD will provide as such</w:t>
      </w:r>
      <w:r>
        <w:rPr>
          <w:rFonts w:ascii="Times New Roman" w:eastAsia="Times New Roman" w:hAnsi="Times New Roman" w:cs="Times New Roman"/>
          <w:sz w:val="24"/>
          <w:szCs w:val="24"/>
        </w:rPr>
        <w:t xml:space="preserve"> at time of order.</w:t>
      </w:r>
    </w:p>
    <w:p w:rsidR="00200DFD" w:rsidRDefault="00200DFD" w:rsidP="008D37E2">
      <w:pPr>
        <w:spacing w:after="0" w:line="246" w:lineRule="auto"/>
        <w:ind w:right="226"/>
        <w:rPr>
          <w:rFonts w:ascii="Times New Roman" w:eastAsia="Times New Roman" w:hAnsi="Times New Roman" w:cs="Times New Roman"/>
          <w:b/>
          <w:sz w:val="24"/>
          <w:szCs w:val="24"/>
        </w:rPr>
      </w:pPr>
    </w:p>
    <w:p w:rsidR="008D37E2" w:rsidRPr="00C53764" w:rsidRDefault="0047601D" w:rsidP="008D37E2">
      <w:pPr>
        <w:spacing w:after="0" w:line="246" w:lineRule="auto"/>
        <w:ind w:right="226"/>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r w:rsidR="008D37E2" w:rsidRPr="00C53764">
        <w:rPr>
          <w:rFonts w:ascii="Times New Roman" w:eastAsia="Times New Roman" w:hAnsi="Times New Roman" w:cs="Times New Roman"/>
          <w:b/>
          <w:sz w:val="24"/>
          <w:szCs w:val="24"/>
        </w:rPr>
        <w:t xml:space="preserve"> Raw Material – Country of Origin</w:t>
      </w:r>
    </w:p>
    <w:p w:rsidR="008D37E2" w:rsidRDefault="008D37E2" w:rsidP="008D37E2">
      <w:pPr>
        <w:spacing w:after="0" w:line="246" w:lineRule="auto"/>
        <w:ind w:right="226"/>
        <w:rPr>
          <w:rFonts w:ascii="Times New Roman" w:eastAsia="Times New Roman" w:hAnsi="Times New Roman" w:cs="Times New Roman"/>
          <w:sz w:val="24"/>
          <w:szCs w:val="24"/>
        </w:rPr>
      </w:pPr>
      <w:r w:rsidRPr="00C53764">
        <w:rPr>
          <w:rFonts w:ascii="Times New Roman" w:eastAsia="Times New Roman" w:hAnsi="Times New Roman" w:cs="Times New Roman"/>
          <w:sz w:val="24"/>
          <w:szCs w:val="24"/>
        </w:rPr>
        <w:t xml:space="preserve">All Aluminum material must be </w:t>
      </w:r>
      <w:r w:rsidR="001352F8">
        <w:rPr>
          <w:rFonts w:ascii="Times New Roman" w:eastAsia="Times New Roman" w:hAnsi="Times New Roman" w:cs="Times New Roman"/>
          <w:sz w:val="24"/>
          <w:szCs w:val="24"/>
        </w:rPr>
        <w:t>from a Domestic mill and a</w:t>
      </w:r>
      <w:r w:rsidRPr="00C53764">
        <w:rPr>
          <w:rFonts w:ascii="Times New Roman" w:eastAsia="Times New Roman" w:hAnsi="Times New Roman" w:cs="Times New Roman"/>
          <w:sz w:val="24"/>
          <w:szCs w:val="24"/>
        </w:rPr>
        <w:t xml:space="preserve">ll </w:t>
      </w:r>
      <w:r w:rsidR="001352F8">
        <w:rPr>
          <w:rFonts w:ascii="Times New Roman" w:eastAsia="Times New Roman" w:hAnsi="Times New Roman" w:cs="Times New Roman"/>
          <w:sz w:val="24"/>
          <w:szCs w:val="24"/>
        </w:rPr>
        <w:t xml:space="preserve">steel must be from a DFARS mill; unless otherwise approved by ATD Precision.  </w:t>
      </w:r>
      <w:r w:rsidRPr="00C53764">
        <w:rPr>
          <w:rFonts w:ascii="Times New Roman" w:eastAsia="Times New Roman" w:hAnsi="Times New Roman" w:cs="Times New Roman"/>
          <w:sz w:val="24"/>
          <w:szCs w:val="24"/>
        </w:rPr>
        <w:t>ATD Precision reserves the right to return any material not from a Domestic/DFARS country of origin at the suppliers cost.</w:t>
      </w:r>
      <w:r>
        <w:rPr>
          <w:rFonts w:ascii="Times New Roman" w:eastAsia="Times New Roman" w:hAnsi="Times New Roman" w:cs="Times New Roman"/>
          <w:sz w:val="24"/>
          <w:szCs w:val="24"/>
        </w:rPr>
        <w:t xml:space="preserve"> </w:t>
      </w:r>
    </w:p>
    <w:p w:rsidR="008D37E2" w:rsidRDefault="008D37E2" w:rsidP="008D37E2">
      <w:pPr>
        <w:spacing w:after="0" w:line="246" w:lineRule="auto"/>
        <w:ind w:right="226"/>
        <w:rPr>
          <w:rFonts w:ascii="Times New Roman" w:eastAsia="Times New Roman" w:hAnsi="Times New Roman" w:cs="Times New Roman"/>
          <w:sz w:val="24"/>
          <w:szCs w:val="24"/>
        </w:rPr>
      </w:pPr>
    </w:p>
    <w:p w:rsidR="0081257A" w:rsidRDefault="0081257A" w:rsidP="00704ABC">
      <w:pPr>
        <w:tabs>
          <w:tab w:val="left" w:pos="980"/>
        </w:tabs>
        <w:spacing w:after="0" w:line="240" w:lineRule="auto"/>
        <w:ind w:right="-20"/>
        <w:rPr>
          <w:rFonts w:ascii="Times New Roman" w:eastAsia="Times New Roman" w:hAnsi="Times New Roman" w:cs="Times New Roman"/>
          <w:spacing w:val="1"/>
          <w:sz w:val="24"/>
          <w:szCs w:val="24"/>
        </w:rPr>
      </w:pPr>
    </w:p>
    <w:p w:rsidR="0081257A" w:rsidRDefault="0047601D" w:rsidP="00704ABC">
      <w:pPr>
        <w:tabs>
          <w:tab w:val="left" w:pos="980"/>
        </w:tabs>
        <w:spacing w:before="18"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pacing w:val="1"/>
          <w:sz w:val="24"/>
          <w:szCs w:val="24"/>
        </w:rPr>
        <w:t>4.5</w:t>
      </w:r>
      <w:r w:rsidR="009C7E33">
        <w:rPr>
          <w:rFonts w:ascii="Times New Roman" w:eastAsia="Times New Roman" w:hAnsi="Times New Roman" w:cs="Times New Roman"/>
          <w:b/>
          <w:spacing w:val="1"/>
          <w:sz w:val="24"/>
          <w:szCs w:val="24"/>
        </w:rPr>
        <w:t xml:space="preserve"> Conflict Minerals</w:t>
      </w:r>
    </w:p>
    <w:p w:rsidR="0081257A" w:rsidRDefault="0081257A" w:rsidP="00704ABC">
      <w:pPr>
        <w:tabs>
          <w:tab w:val="left" w:pos="980"/>
        </w:tabs>
        <w:spacing w:before="18" w:after="0" w:line="240" w:lineRule="auto"/>
        <w:ind w:right="-20"/>
        <w:rPr>
          <w:rFonts w:ascii="Times New Roman" w:eastAsia="Times New Roman" w:hAnsi="Times New Roman" w:cs="Times New Roman"/>
          <w:spacing w:val="-14"/>
          <w:sz w:val="24"/>
          <w:szCs w:val="24"/>
        </w:rPr>
      </w:pPr>
      <w:r>
        <w:rPr>
          <w:rFonts w:ascii="Times New Roman" w:eastAsia="Times New Roman" w:hAnsi="Times New Roman" w:cs="Times New Roman"/>
          <w:sz w:val="24"/>
          <w:szCs w:val="24"/>
        </w:rPr>
        <w:t xml:space="preserve">ATD Precision prohibits the supply of goods or materials which contain conflict minerals from sources which are either known to be derived from conflict regions or are not clearly designated as “DRC Conflict Free.”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ensure to the best of their ability that products and/or materials sent to ATD Precision </w:t>
      </w:r>
      <w:r w:rsidR="009C7E33">
        <w:rPr>
          <w:rFonts w:ascii="Times New Roman" w:eastAsia="Times New Roman" w:hAnsi="Times New Roman" w:cs="Times New Roman"/>
          <w:spacing w:val="-4"/>
          <w:sz w:val="24"/>
          <w:szCs w:val="24"/>
        </w:rPr>
        <w:t>do not</w:t>
      </w:r>
      <w:r>
        <w:rPr>
          <w:rFonts w:ascii="Times New Roman" w:eastAsia="Times New Roman" w:hAnsi="Times New Roman" w:cs="Times New Roman"/>
          <w:spacing w:val="-4"/>
          <w:sz w:val="24"/>
          <w:szCs w:val="24"/>
        </w:rPr>
        <w:t xml:space="preserve"> contain any conflict minerals.  If the supplier finds </w:t>
      </w:r>
      <w:r>
        <w:rPr>
          <w:rFonts w:ascii="Times New Roman" w:eastAsia="Times New Roman" w:hAnsi="Times New Roman" w:cs="Times New Roman"/>
          <w:sz w:val="24"/>
          <w:szCs w:val="24"/>
        </w:rPr>
        <w:t>know</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that conflict minerals were sent to ATD Precision, they must disclose this information in written form to ATD Precision within 48 hours of discovery.</w:t>
      </w:r>
    </w:p>
    <w:p w:rsidR="0081257A" w:rsidRPr="0019607F" w:rsidRDefault="0081257A" w:rsidP="00704ABC">
      <w:pPr>
        <w:tabs>
          <w:tab w:val="left" w:pos="980"/>
        </w:tabs>
        <w:spacing w:before="18" w:after="0" w:line="240" w:lineRule="auto"/>
        <w:ind w:right="-20"/>
        <w:rPr>
          <w:rFonts w:ascii="Times New Roman" w:eastAsia="Times New Roman" w:hAnsi="Times New Roman" w:cs="Times New Roman"/>
          <w:b/>
          <w:spacing w:val="-14"/>
          <w:sz w:val="24"/>
          <w:szCs w:val="24"/>
        </w:rPr>
      </w:pPr>
    </w:p>
    <w:p w:rsidR="0081257A" w:rsidRDefault="009C7E33" w:rsidP="00704ABC">
      <w:pPr>
        <w:tabs>
          <w:tab w:val="left" w:pos="980"/>
        </w:tabs>
        <w:spacing w:before="18" w:after="0" w:line="240" w:lineRule="auto"/>
        <w:ind w:right="-20"/>
        <w:rPr>
          <w:rFonts w:ascii="Times New Roman" w:eastAsia="Times New Roman" w:hAnsi="Times New Roman" w:cs="Times New Roman"/>
          <w:b/>
          <w:spacing w:val="-14"/>
          <w:sz w:val="24"/>
          <w:szCs w:val="24"/>
        </w:rPr>
      </w:pPr>
      <w:r w:rsidRPr="00C53764">
        <w:rPr>
          <w:rFonts w:ascii="Times New Roman" w:eastAsia="Times New Roman" w:hAnsi="Times New Roman" w:cs="Times New Roman"/>
          <w:b/>
          <w:spacing w:val="-14"/>
          <w:sz w:val="24"/>
          <w:szCs w:val="24"/>
        </w:rPr>
        <w:t>4.</w:t>
      </w:r>
      <w:r w:rsidR="0047601D">
        <w:rPr>
          <w:rFonts w:ascii="Times New Roman" w:eastAsia="Times New Roman" w:hAnsi="Times New Roman" w:cs="Times New Roman"/>
          <w:b/>
          <w:spacing w:val="-14"/>
          <w:sz w:val="24"/>
          <w:szCs w:val="24"/>
        </w:rPr>
        <w:t>6</w:t>
      </w:r>
      <w:r w:rsidRPr="00C53764">
        <w:rPr>
          <w:rFonts w:ascii="Times New Roman" w:eastAsia="Times New Roman" w:hAnsi="Times New Roman" w:cs="Times New Roman"/>
          <w:b/>
          <w:spacing w:val="-14"/>
          <w:sz w:val="24"/>
          <w:szCs w:val="24"/>
        </w:rPr>
        <w:t xml:space="preserve"> </w:t>
      </w:r>
      <w:r w:rsidR="003F64DB">
        <w:rPr>
          <w:rFonts w:ascii="Times New Roman" w:eastAsia="Times New Roman" w:hAnsi="Times New Roman" w:cs="Times New Roman"/>
          <w:b/>
          <w:spacing w:val="-14"/>
          <w:sz w:val="24"/>
          <w:szCs w:val="24"/>
        </w:rPr>
        <w:t xml:space="preserve"> </w:t>
      </w:r>
      <w:r w:rsidRPr="00C53764">
        <w:rPr>
          <w:rFonts w:ascii="Times New Roman" w:eastAsia="Times New Roman" w:hAnsi="Times New Roman" w:cs="Times New Roman"/>
          <w:b/>
          <w:spacing w:val="-14"/>
          <w:sz w:val="24"/>
          <w:szCs w:val="24"/>
        </w:rPr>
        <w:t xml:space="preserve">ITAR </w:t>
      </w:r>
    </w:p>
    <w:p w:rsidR="00AF5332" w:rsidRPr="00C53764" w:rsidRDefault="00AF5332" w:rsidP="00704ABC">
      <w:pPr>
        <w:tabs>
          <w:tab w:val="left" w:pos="980"/>
        </w:tabs>
        <w:spacing w:before="18" w:after="0" w:line="240" w:lineRule="auto"/>
        <w:ind w:right="-20"/>
        <w:rPr>
          <w:rFonts w:ascii="Times New Roman" w:eastAsia="Times New Roman" w:hAnsi="Times New Roman" w:cs="Times New Roman"/>
          <w:b/>
          <w:spacing w:val="-14"/>
          <w:sz w:val="24"/>
          <w:szCs w:val="24"/>
        </w:rPr>
      </w:pPr>
      <w:r w:rsidRPr="00C53764">
        <w:rPr>
          <w:rFonts w:ascii="Times New Roman" w:eastAsia="Times New Roman" w:hAnsi="Times New Roman" w:cs="Times New Roman"/>
          <w:sz w:val="24"/>
          <w:szCs w:val="24"/>
        </w:rPr>
        <w:lastRenderedPageBreak/>
        <w:t xml:space="preserve">ATD Precision is an ITAR registered and compliant company. </w:t>
      </w:r>
    </w:p>
    <w:p w:rsidR="0081257A" w:rsidRPr="00C53764" w:rsidRDefault="0081257A" w:rsidP="00704ABC">
      <w:pPr>
        <w:spacing w:after="150" w:line="240" w:lineRule="auto"/>
        <w:rPr>
          <w:rFonts w:ascii="Times New Roman" w:eastAsia="Times New Roman" w:hAnsi="Times New Roman" w:cs="Times New Roman"/>
          <w:sz w:val="24"/>
          <w:szCs w:val="24"/>
        </w:rPr>
      </w:pPr>
      <w:r w:rsidRPr="00C53764">
        <w:rPr>
          <w:rFonts w:ascii="Times New Roman" w:eastAsia="Times New Roman" w:hAnsi="Times New Roman" w:cs="Times New Roman"/>
          <w:sz w:val="24"/>
          <w:szCs w:val="24"/>
        </w:rPr>
        <w:t>If the order falls under the regulations of ITAR (International Traffic and Arms Regulations), all manufacturers, exporters, brokers of defense articles, defense services or related tech data are required to be compliant with DDTC (Director of Defense Trade Controls).</w:t>
      </w:r>
    </w:p>
    <w:p w:rsidR="00704ABC" w:rsidRPr="00C53764" w:rsidRDefault="0047601D" w:rsidP="00704ABC">
      <w:pPr>
        <w:spacing w:after="15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r w:rsidR="009C7E33" w:rsidRPr="00C53764">
        <w:rPr>
          <w:rFonts w:ascii="Times New Roman" w:eastAsia="Times New Roman" w:hAnsi="Times New Roman" w:cs="Times New Roman"/>
          <w:b/>
          <w:sz w:val="24"/>
          <w:szCs w:val="24"/>
        </w:rPr>
        <w:t xml:space="preserve"> Sub-Tier Supplier Flow Down</w:t>
      </w:r>
    </w:p>
    <w:p w:rsidR="0081257A" w:rsidRPr="00C53764" w:rsidRDefault="0081257A" w:rsidP="00704ABC">
      <w:pPr>
        <w:spacing w:after="150" w:line="240" w:lineRule="auto"/>
        <w:contextualSpacing/>
        <w:rPr>
          <w:rFonts w:ascii="Times New Roman" w:eastAsia="Times New Roman" w:hAnsi="Times New Roman" w:cs="Times New Roman"/>
          <w:sz w:val="24"/>
          <w:szCs w:val="24"/>
        </w:rPr>
      </w:pPr>
      <w:r w:rsidRPr="00C53764">
        <w:rPr>
          <w:rFonts w:ascii="Times New Roman" w:eastAsia="Times New Roman" w:hAnsi="Times New Roman" w:cs="Times New Roman"/>
          <w:sz w:val="24"/>
          <w:szCs w:val="24"/>
        </w:rPr>
        <w:t xml:space="preserve">All ATD Precision suppliers accepting a Purchase Order/Contract shall flow down all requirements listed in this Supplier Quality Manual. </w:t>
      </w:r>
    </w:p>
    <w:p w:rsidR="003F79E7" w:rsidRPr="00C53764" w:rsidRDefault="003F79E7" w:rsidP="00E873E8">
      <w:pPr>
        <w:tabs>
          <w:tab w:val="left" w:pos="1700"/>
        </w:tabs>
        <w:spacing w:after="0" w:line="246" w:lineRule="auto"/>
        <w:ind w:right="152"/>
        <w:rPr>
          <w:rFonts w:ascii="Times New Roman" w:eastAsia="Times New Roman" w:hAnsi="Times New Roman" w:cs="Times New Roman"/>
          <w:spacing w:val="-1"/>
          <w:sz w:val="24"/>
          <w:szCs w:val="24"/>
        </w:rPr>
      </w:pPr>
    </w:p>
    <w:p w:rsidR="007D1A63" w:rsidRDefault="007D1A63" w:rsidP="00E873E8">
      <w:pPr>
        <w:tabs>
          <w:tab w:val="left" w:pos="1700"/>
        </w:tabs>
        <w:spacing w:after="0" w:line="246" w:lineRule="auto"/>
        <w:ind w:right="152"/>
        <w:rPr>
          <w:rFonts w:ascii="Times New Roman" w:eastAsia="Times New Roman" w:hAnsi="Times New Roman" w:cs="Times New Roman"/>
          <w:sz w:val="24"/>
          <w:szCs w:val="24"/>
        </w:rPr>
      </w:pPr>
    </w:p>
    <w:p w:rsidR="002D383A" w:rsidRDefault="002D383A" w:rsidP="00E873E8">
      <w:pPr>
        <w:tabs>
          <w:tab w:val="left" w:pos="1700"/>
        </w:tabs>
        <w:spacing w:after="0" w:line="246" w:lineRule="auto"/>
        <w:ind w:right="152"/>
        <w:rPr>
          <w:rFonts w:ascii="Times New Roman" w:eastAsia="Times New Roman" w:hAnsi="Times New Roman" w:cs="Times New Roman"/>
          <w:sz w:val="24"/>
          <w:szCs w:val="24"/>
        </w:rPr>
      </w:pPr>
    </w:p>
    <w:p w:rsidR="002D383A" w:rsidRPr="00C53764" w:rsidRDefault="002D383A" w:rsidP="00E873E8">
      <w:pPr>
        <w:tabs>
          <w:tab w:val="left" w:pos="1700"/>
        </w:tabs>
        <w:spacing w:after="0" w:line="246" w:lineRule="auto"/>
        <w:ind w:right="152"/>
        <w:rPr>
          <w:rFonts w:ascii="Times New Roman" w:eastAsia="Times New Roman" w:hAnsi="Times New Roman" w:cs="Times New Roman"/>
          <w:sz w:val="24"/>
          <w:szCs w:val="24"/>
        </w:rPr>
      </w:pPr>
    </w:p>
    <w:p w:rsidR="001820F7" w:rsidRPr="00704ABC" w:rsidRDefault="004E5222" w:rsidP="00E873E8">
      <w:pPr>
        <w:tabs>
          <w:tab w:val="left" w:pos="1700"/>
        </w:tabs>
        <w:spacing w:after="0" w:line="246" w:lineRule="auto"/>
        <w:ind w:right="152"/>
        <w:rPr>
          <w:rFonts w:ascii="Times New Roman" w:eastAsia="Times New Roman" w:hAnsi="Times New Roman" w:cs="Times New Roman"/>
          <w:b/>
          <w:sz w:val="24"/>
          <w:szCs w:val="24"/>
          <w:u w:val="single"/>
        </w:rPr>
      </w:pPr>
      <w:r w:rsidRPr="00C53764">
        <w:rPr>
          <w:rFonts w:ascii="Times New Roman" w:eastAsia="Times New Roman" w:hAnsi="Times New Roman" w:cs="Times New Roman"/>
          <w:b/>
          <w:sz w:val="24"/>
          <w:szCs w:val="24"/>
          <w:u w:val="single"/>
        </w:rPr>
        <w:t>SECTION</w:t>
      </w:r>
      <w:r w:rsidR="001820F7" w:rsidRPr="00C53764">
        <w:rPr>
          <w:rFonts w:ascii="Times New Roman" w:eastAsia="Times New Roman" w:hAnsi="Times New Roman" w:cs="Times New Roman"/>
          <w:b/>
          <w:sz w:val="24"/>
          <w:szCs w:val="24"/>
          <w:u w:val="single"/>
        </w:rPr>
        <w:t xml:space="preserve"> 5</w:t>
      </w:r>
      <w:r w:rsidR="00137F0B" w:rsidRPr="00C53764">
        <w:rPr>
          <w:rFonts w:ascii="Times New Roman" w:eastAsia="Times New Roman" w:hAnsi="Times New Roman" w:cs="Times New Roman"/>
          <w:b/>
          <w:sz w:val="24"/>
          <w:szCs w:val="24"/>
          <w:u w:val="single"/>
        </w:rPr>
        <w:t>:</w:t>
      </w:r>
      <w:r w:rsidR="001820F7" w:rsidRPr="00C53764">
        <w:rPr>
          <w:rFonts w:ascii="Times New Roman" w:eastAsia="Times New Roman" w:hAnsi="Times New Roman" w:cs="Times New Roman"/>
          <w:b/>
          <w:sz w:val="24"/>
          <w:szCs w:val="24"/>
          <w:u w:val="single"/>
        </w:rPr>
        <w:t xml:space="preserve"> </w:t>
      </w:r>
      <w:r w:rsidR="00B307ED">
        <w:rPr>
          <w:rFonts w:ascii="Times New Roman" w:eastAsia="Times New Roman" w:hAnsi="Times New Roman" w:cs="Times New Roman"/>
          <w:b/>
          <w:sz w:val="24"/>
          <w:szCs w:val="24"/>
          <w:u w:val="single"/>
        </w:rPr>
        <w:t>HANDLING, PRESERVATION, PACKING AND SHIPPING</w:t>
      </w:r>
    </w:p>
    <w:p w:rsidR="003F79E7" w:rsidRDefault="003F79E7" w:rsidP="00E873E8">
      <w:pPr>
        <w:tabs>
          <w:tab w:val="left" w:pos="1700"/>
        </w:tabs>
        <w:spacing w:after="0" w:line="246" w:lineRule="auto"/>
        <w:ind w:right="152"/>
        <w:rPr>
          <w:rFonts w:ascii="Times New Roman" w:eastAsia="Times New Roman" w:hAnsi="Times New Roman" w:cs="Times New Roman"/>
          <w:sz w:val="24"/>
          <w:szCs w:val="24"/>
        </w:rPr>
      </w:pPr>
    </w:p>
    <w:p w:rsidR="003F79E7" w:rsidRDefault="00B307ED" w:rsidP="00E873E8">
      <w:pPr>
        <w:tabs>
          <w:tab w:val="left" w:pos="1700"/>
        </w:tabs>
        <w:spacing w:after="0" w:line="246" w:lineRule="auto"/>
        <w:ind w:right="15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 </w:t>
      </w:r>
      <w:r w:rsidR="00D60B29">
        <w:rPr>
          <w:rFonts w:ascii="Times New Roman" w:eastAsia="Times New Roman" w:hAnsi="Times New Roman" w:cs="Times New Roman"/>
          <w:b/>
          <w:sz w:val="24"/>
          <w:szCs w:val="24"/>
        </w:rPr>
        <w:t>Pack</w:t>
      </w:r>
      <w:r>
        <w:rPr>
          <w:rFonts w:ascii="Times New Roman" w:eastAsia="Times New Roman" w:hAnsi="Times New Roman" w:cs="Times New Roman"/>
          <w:b/>
          <w:sz w:val="24"/>
          <w:szCs w:val="24"/>
        </w:rPr>
        <w:t>aging and Handling</w:t>
      </w:r>
      <w:r w:rsidR="00D60B29">
        <w:rPr>
          <w:rFonts w:ascii="Times New Roman" w:eastAsia="Times New Roman" w:hAnsi="Times New Roman" w:cs="Times New Roman"/>
          <w:b/>
          <w:sz w:val="24"/>
          <w:szCs w:val="24"/>
        </w:rPr>
        <w:t xml:space="preserve"> </w:t>
      </w:r>
    </w:p>
    <w:p w:rsidR="00472DAA" w:rsidRDefault="003F79E7" w:rsidP="00E873E8">
      <w:pPr>
        <w:tabs>
          <w:tab w:val="left" w:pos="1700"/>
        </w:tabs>
        <w:spacing w:after="0" w:line="246" w:lineRule="auto"/>
        <w:ind w:right="15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sidR="00412B7D">
        <w:rPr>
          <w:rFonts w:ascii="Times New Roman" w:eastAsia="Times New Roman" w:hAnsi="Times New Roman" w:cs="Times New Roman"/>
          <w:spacing w:val="-4"/>
          <w:sz w:val="24"/>
          <w:szCs w:val="24"/>
        </w:rPr>
        <w:t xml:space="preserve"> shall</w:t>
      </w:r>
      <w:r w:rsidR="003F64DB">
        <w:rPr>
          <w:rFonts w:ascii="Times New Roman" w:eastAsia="Times New Roman" w:hAnsi="Times New Roman" w:cs="Times New Roman"/>
          <w:spacing w:val="-4"/>
          <w:sz w:val="24"/>
          <w:szCs w:val="24"/>
        </w:rPr>
        <w:t xml:space="preserve"> package product per the purchase order requirements.  Where no such requirement exists, the supplier shall</w:t>
      </w:r>
      <w:r w:rsidR="00412B7D">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3F79E7" w:rsidRDefault="003F79E7" w:rsidP="00E873E8">
      <w:pPr>
        <w:tabs>
          <w:tab w:val="left" w:pos="1700"/>
        </w:tabs>
        <w:spacing w:after="0" w:line="246" w:lineRule="auto"/>
        <w:ind w:right="152"/>
        <w:rPr>
          <w:rFonts w:ascii="Times New Roman" w:eastAsia="Times New Roman" w:hAnsi="Times New Roman" w:cs="Times New Roman"/>
          <w:sz w:val="24"/>
          <w:szCs w:val="24"/>
        </w:rPr>
      </w:pPr>
    </w:p>
    <w:p w:rsidR="00A3576D" w:rsidRPr="00A3576D" w:rsidRDefault="00A3576D" w:rsidP="00E873E8">
      <w:pPr>
        <w:tabs>
          <w:tab w:val="left" w:pos="1700"/>
        </w:tabs>
        <w:spacing w:after="0" w:line="246" w:lineRule="auto"/>
        <w:ind w:right="152"/>
        <w:rPr>
          <w:rFonts w:ascii="Times New Roman" w:eastAsia="Times New Roman" w:hAnsi="Times New Roman" w:cs="Times New Roman"/>
          <w:b/>
          <w:sz w:val="24"/>
          <w:szCs w:val="24"/>
        </w:rPr>
      </w:pPr>
      <w:r w:rsidRPr="00A3576D">
        <w:rPr>
          <w:rFonts w:ascii="Times New Roman" w:eastAsia="Times New Roman" w:hAnsi="Times New Roman" w:cs="Times New Roman"/>
          <w:b/>
          <w:sz w:val="24"/>
          <w:szCs w:val="24"/>
        </w:rPr>
        <w:t>5.2 Insurance</w:t>
      </w:r>
    </w:p>
    <w:p w:rsidR="00412B7D" w:rsidRDefault="00412B7D" w:rsidP="00E873E8">
      <w:pPr>
        <w:tabs>
          <w:tab w:val="left" w:pos="1700"/>
        </w:tabs>
        <w:spacing w:after="0" w:line="246" w:lineRule="auto"/>
        <w:ind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Supplier</w:t>
      </w:r>
      <w:r w:rsidR="00A7780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NOT to insure any shipments, unless specified on the purchase order.</w:t>
      </w:r>
    </w:p>
    <w:p w:rsidR="00A3576D" w:rsidRDefault="00A3576D" w:rsidP="00E873E8">
      <w:pPr>
        <w:tabs>
          <w:tab w:val="left" w:pos="1700"/>
        </w:tabs>
        <w:spacing w:after="0" w:line="246" w:lineRule="auto"/>
        <w:ind w:right="152"/>
        <w:rPr>
          <w:rFonts w:ascii="Times New Roman" w:eastAsia="Times New Roman" w:hAnsi="Times New Roman" w:cs="Times New Roman"/>
          <w:sz w:val="24"/>
          <w:szCs w:val="24"/>
        </w:rPr>
      </w:pPr>
    </w:p>
    <w:p w:rsidR="00B307ED" w:rsidRDefault="00B307ED" w:rsidP="00E873E8">
      <w:pPr>
        <w:tabs>
          <w:tab w:val="left" w:pos="1700"/>
        </w:tabs>
        <w:spacing w:after="0" w:line="246" w:lineRule="auto"/>
        <w:ind w:right="152"/>
        <w:rPr>
          <w:rFonts w:ascii="Times New Roman" w:eastAsia="Times New Roman" w:hAnsi="Times New Roman" w:cs="Times New Roman"/>
          <w:b/>
          <w:sz w:val="24"/>
          <w:szCs w:val="24"/>
        </w:rPr>
      </w:pPr>
    </w:p>
    <w:p w:rsidR="003F64DB" w:rsidRDefault="00A3576D" w:rsidP="00E873E8">
      <w:pPr>
        <w:tabs>
          <w:tab w:val="left" w:pos="1700"/>
        </w:tabs>
        <w:spacing w:after="0" w:line="246" w:lineRule="auto"/>
        <w:ind w:right="152"/>
        <w:rPr>
          <w:rFonts w:ascii="Times New Roman" w:eastAsia="Times New Roman" w:hAnsi="Times New Roman" w:cs="Times New Roman"/>
          <w:b/>
          <w:sz w:val="24"/>
          <w:szCs w:val="24"/>
        </w:rPr>
      </w:pPr>
      <w:r w:rsidRPr="003F64DB">
        <w:rPr>
          <w:rFonts w:ascii="Times New Roman" w:eastAsia="Times New Roman" w:hAnsi="Times New Roman" w:cs="Times New Roman"/>
          <w:b/>
          <w:sz w:val="24"/>
          <w:szCs w:val="24"/>
        </w:rPr>
        <w:t xml:space="preserve">5.3 </w:t>
      </w:r>
      <w:r w:rsidR="00B307ED">
        <w:rPr>
          <w:rFonts w:ascii="Times New Roman" w:eastAsia="Times New Roman" w:hAnsi="Times New Roman" w:cs="Times New Roman"/>
          <w:b/>
          <w:sz w:val="24"/>
          <w:szCs w:val="24"/>
        </w:rPr>
        <w:t>Shipping</w:t>
      </w:r>
    </w:p>
    <w:p w:rsidR="00B307ED" w:rsidRPr="00B307ED" w:rsidRDefault="00B307ED" w:rsidP="00E873E8">
      <w:pPr>
        <w:tabs>
          <w:tab w:val="left" w:pos="1700"/>
        </w:tabs>
        <w:spacing w:after="0" w:line="246" w:lineRule="auto"/>
        <w:ind w:right="152"/>
        <w:rPr>
          <w:rFonts w:ascii="Times New Roman" w:eastAsia="Times New Roman" w:hAnsi="Times New Roman" w:cs="Times New Roman"/>
          <w:sz w:val="24"/>
          <w:szCs w:val="24"/>
        </w:rPr>
      </w:pPr>
      <w:r w:rsidRPr="00B307ED">
        <w:rPr>
          <w:rFonts w:ascii="Times New Roman" w:eastAsia="Times New Roman" w:hAnsi="Times New Roman" w:cs="Times New Roman"/>
          <w:sz w:val="24"/>
          <w:szCs w:val="24"/>
        </w:rPr>
        <w:t>Purchase Orders are to be shipped per the PO requirements.</w:t>
      </w:r>
    </w:p>
    <w:p w:rsidR="00B307ED" w:rsidRPr="00B307ED" w:rsidRDefault="00B307ED" w:rsidP="00E873E8">
      <w:pPr>
        <w:tabs>
          <w:tab w:val="left" w:pos="1700"/>
        </w:tabs>
        <w:spacing w:after="0" w:line="246" w:lineRule="auto"/>
        <w:ind w:right="152"/>
        <w:rPr>
          <w:rFonts w:ascii="Times New Roman" w:eastAsia="Times New Roman" w:hAnsi="Times New Roman" w:cs="Times New Roman"/>
          <w:sz w:val="24"/>
          <w:szCs w:val="24"/>
        </w:rPr>
      </w:pPr>
      <w:r w:rsidRPr="00B307ED">
        <w:rPr>
          <w:rFonts w:ascii="Times New Roman" w:eastAsia="Times New Roman" w:hAnsi="Times New Roman" w:cs="Times New Roman"/>
          <w:sz w:val="24"/>
          <w:szCs w:val="24"/>
        </w:rPr>
        <w:t>When UPS is the designated ship method</w:t>
      </w:r>
    </w:p>
    <w:p w:rsidR="00A3576D" w:rsidRPr="00B307ED" w:rsidRDefault="00A3576D" w:rsidP="00E873E8">
      <w:pPr>
        <w:tabs>
          <w:tab w:val="left" w:pos="1700"/>
        </w:tabs>
        <w:spacing w:after="0" w:line="246" w:lineRule="auto"/>
        <w:ind w:right="152"/>
        <w:rPr>
          <w:rFonts w:ascii="Times New Roman" w:eastAsia="Times New Roman" w:hAnsi="Times New Roman" w:cs="Times New Roman"/>
          <w:sz w:val="24"/>
          <w:szCs w:val="24"/>
        </w:rPr>
      </w:pPr>
      <w:r w:rsidRPr="00B307ED">
        <w:rPr>
          <w:rFonts w:ascii="Times New Roman" w:eastAsia="Times New Roman" w:hAnsi="Times New Roman" w:cs="Times New Roman"/>
          <w:sz w:val="24"/>
          <w:szCs w:val="24"/>
        </w:rPr>
        <w:t>Smal</w:t>
      </w:r>
      <w:r w:rsidR="00F00E81" w:rsidRPr="00B307ED">
        <w:rPr>
          <w:rFonts w:ascii="Times New Roman" w:eastAsia="Times New Roman" w:hAnsi="Times New Roman" w:cs="Times New Roman"/>
          <w:sz w:val="24"/>
          <w:szCs w:val="24"/>
        </w:rPr>
        <w:t>l Parcel shipments, under 150 LBS</w:t>
      </w:r>
      <w:r w:rsidRPr="00B307ED">
        <w:rPr>
          <w:rFonts w:ascii="Times New Roman" w:eastAsia="Times New Roman" w:hAnsi="Times New Roman" w:cs="Times New Roman"/>
          <w:sz w:val="24"/>
          <w:szCs w:val="24"/>
        </w:rPr>
        <w:t xml:space="preserve"> or less than 7 boxes, shall be shipped </w:t>
      </w:r>
      <w:r w:rsidR="00B307ED" w:rsidRPr="00B307ED">
        <w:rPr>
          <w:rFonts w:ascii="Times New Roman" w:eastAsia="Times New Roman" w:hAnsi="Times New Roman" w:cs="Times New Roman"/>
          <w:sz w:val="24"/>
          <w:szCs w:val="24"/>
        </w:rPr>
        <w:t xml:space="preserve">ground. </w:t>
      </w:r>
    </w:p>
    <w:p w:rsidR="00B307ED" w:rsidRPr="00B307ED" w:rsidRDefault="00F00E81" w:rsidP="00E873E8">
      <w:pPr>
        <w:tabs>
          <w:tab w:val="left" w:pos="1700"/>
        </w:tabs>
        <w:spacing w:after="0" w:line="246" w:lineRule="auto"/>
        <w:ind w:right="152"/>
        <w:rPr>
          <w:rFonts w:ascii="Times New Roman" w:eastAsia="Times New Roman" w:hAnsi="Times New Roman" w:cs="Times New Roman"/>
          <w:sz w:val="24"/>
          <w:szCs w:val="24"/>
        </w:rPr>
      </w:pPr>
      <w:r w:rsidRPr="00B307ED">
        <w:rPr>
          <w:rFonts w:ascii="Times New Roman" w:eastAsia="Times New Roman" w:hAnsi="Times New Roman" w:cs="Times New Roman"/>
          <w:sz w:val="24"/>
          <w:szCs w:val="24"/>
        </w:rPr>
        <w:t xml:space="preserve">Large Parcel shipments, greater than 150 LBS. or 7 boxes, shall be shipped </w:t>
      </w:r>
      <w:r w:rsidR="00B307ED" w:rsidRPr="00B307ED">
        <w:rPr>
          <w:rFonts w:ascii="Times New Roman" w:eastAsia="Times New Roman" w:hAnsi="Times New Roman" w:cs="Times New Roman"/>
          <w:sz w:val="24"/>
          <w:szCs w:val="24"/>
        </w:rPr>
        <w:t>freight.</w:t>
      </w:r>
    </w:p>
    <w:p w:rsidR="008306C5" w:rsidRDefault="008306C5" w:rsidP="00E873E8">
      <w:pPr>
        <w:tabs>
          <w:tab w:val="left" w:pos="1700"/>
        </w:tabs>
        <w:spacing w:after="0" w:line="246" w:lineRule="auto"/>
        <w:ind w:right="152"/>
        <w:rPr>
          <w:rFonts w:ascii="Times New Roman" w:eastAsia="Times New Roman" w:hAnsi="Times New Roman" w:cs="Times New Roman"/>
          <w:sz w:val="24"/>
          <w:szCs w:val="24"/>
        </w:rPr>
      </w:pPr>
    </w:p>
    <w:p w:rsidR="003F79E7" w:rsidRDefault="003F79E7" w:rsidP="003F79E7">
      <w:pPr>
        <w:spacing w:after="0" w:line="246" w:lineRule="auto"/>
        <w:ind w:right="264"/>
        <w:rPr>
          <w:rFonts w:ascii="Times New Roman" w:eastAsia="Times New Roman" w:hAnsi="Times New Roman" w:cs="Times New Roman"/>
          <w:spacing w:val="50"/>
          <w:sz w:val="24"/>
          <w:szCs w:val="24"/>
          <w:u w:val="single"/>
        </w:rPr>
      </w:pPr>
    </w:p>
    <w:p w:rsidR="002D383A" w:rsidRDefault="002D383A" w:rsidP="003F79E7">
      <w:pPr>
        <w:spacing w:after="0" w:line="246" w:lineRule="auto"/>
        <w:ind w:right="264"/>
        <w:rPr>
          <w:rFonts w:ascii="Times New Roman" w:eastAsia="Times New Roman" w:hAnsi="Times New Roman" w:cs="Times New Roman"/>
          <w:spacing w:val="50"/>
          <w:sz w:val="24"/>
          <w:szCs w:val="24"/>
          <w:u w:val="single"/>
        </w:rPr>
      </w:pPr>
    </w:p>
    <w:p w:rsidR="002D383A" w:rsidRPr="008F0B03" w:rsidRDefault="002D383A" w:rsidP="003F79E7">
      <w:pPr>
        <w:spacing w:after="0" w:line="246" w:lineRule="auto"/>
        <w:ind w:right="264"/>
        <w:rPr>
          <w:rFonts w:ascii="Times New Roman" w:eastAsia="Times New Roman" w:hAnsi="Times New Roman" w:cs="Times New Roman"/>
          <w:spacing w:val="50"/>
          <w:sz w:val="24"/>
          <w:szCs w:val="24"/>
          <w:u w:val="single"/>
        </w:rPr>
      </w:pPr>
    </w:p>
    <w:p w:rsidR="001820F7" w:rsidRPr="00C53764" w:rsidRDefault="004E5222" w:rsidP="003F79E7">
      <w:pPr>
        <w:tabs>
          <w:tab w:val="left" w:pos="980"/>
        </w:tabs>
        <w:spacing w:after="0" w:line="240" w:lineRule="auto"/>
        <w:ind w:right="-20"/>
        <w:rPr>
          <w:rFonts w:ascii="Times New Roman" w:eastAsia="Times New Roman" w:hAnsi="Times New Roman" w:cs="Times New Roman"/>
          <w:b/>
          <w:spacing w:val="1"/>
          <w:sz w:val="24"/>
          <w:szCs w:val="24"/>
          <w:u w:val="single"/>
        </w:rPr>
      </w:pPr>
      <w:r w:rsidRPr="00C53764">
        <w:rPr>
          <w:rFonts w:ascii="Times New Roman" w:eastAsia="Times New Roman" w:hAnsi="Times New Roman" w:cs="Times New Roman"/>
          <w:b/>
          <w:spacing w:val="1"/>
          <w:sz w:val="24"/>
          <w:szCs w:val="24"/>
          <w:u w:val="single"/>
        </w:rPr>
        <w:t>SECTION</w:t>
      </w:r>
      <w:r w:rsidR="001820F7" w:rsidRPr="00C53764">
        <w:rPr>
          <w:rFonts w:ascii="Times New Roman" w:eastAsia="Times New Roman" w:hAnsi="Times New Roman" w:cs="Times New Roman"/>
          <w:b/>
          <w:spacing w:val="1"/>
          <w:sz w:val="24"/>
          <w:szCs w:val="24"/>
          <w:u w:val="single"/>
        </w:rPr>
        <w:t xml:space="preserve"> 6</w:t>
      </w:r>
      <w:r w:rsidR="00137F0B" w:rsidRPr="00C53764">
        <w:rPr>
          <w:rFonts w:ascii="Times New Roman" w:eastAsia="Times New Roman" w:hAnsi="Times New Roman" w:cs="Times New Roman"/>
          <w:b/>
          <w:spacing w:val="1"/>
          <w:sz w:val="24"/>
          <w:szCs w:val="24"/>
          <w:u w:val="single"/>
        </w:rPr>
        <w:t>:</w:t>
      </w:r>
      <w:r w:rsidRPr="00C53764">
        <w:rPr>
          <w:rFonts w:ascii="Times New Roman" w:eastAsia="Times New Roman" w:hAnsi="Times New Roman" w:cs="Times New Roman"/>
          <w:b/>
          <w:spacing w:val="1"/>
          <w:sz w:val="24"/>
          <w:szCs w:val="24"/>
          <w:u w:val="single"/>
        </w:rPr>
        <w:t xml:space="preserve"> CONTROL OF NON-CONFORMING PRODUCT</w:t>
      </w:r>
    </w:p>
    <w:p w:rsidR="0081257A" w:rsidRPr="00C53764" w:rsidRDefault="0081257A" w:rsidP="003F79E7">
      <w:pPr>
        <w:tabs>
          <w:tab w:val="left" w:pos="980"/>
        </w:tabs>
        <w:spacing w:after="0" w:line="240" w:lineRule="auto"/>
        <w:ind w:right="-20"/>
        <w:rPr>
          <w:rFonts w:ascii="Times New Roman" w:eastAsia="Times New Roman" w:hAnsi="Times New Roman" w:cs="Times New Roman"/>
          <w:b/>
          <w:color w:val="FF0000"/>
          <w:spacing w:val="1"/>
          <w:sz w:val="24"/>
          <w:szCs w:val="24"/>
          <w:u w:val="single"/>
        </w:rPr>
      </w:pPr>
    </w:p>
    <w:p w:rsidR="0081257A" w:rsidRDefault="0081257A" w:rsidP="0081257A">
      <w:pPr>
        <w:tabs>
          <w:tab w:val="left" w:pos="1700"/>
        </w:tabs>
        <w:spacing w:after="0" w:line="246" w:lineRule="auto"/>
        <w:ind w:right="152"/>
        <w:rPr>
          <w:rFonts w:ascii="Times New Roman" w:eastAsia="Times New Roman" w:hAnsi="Times New Roman" w:cs="Times New Roman"/>
          <w:b/>
          <w:spacing w:val="-1"/>
          <w:sz w:val="24"/>
          <w:szCs w:val="24"/>
        </w:rPr>
      </w:pPr>
      <w:r w:rsidRPr="00C53764">
        <w:rPr>
          <w:rFonts w:ascii="Times New Roman" w:eastAsia="Times New Roman" w:hAnsi="Times New Roman" w:cs="Times New Roman"/>
          <w:b/>
          <w:spacing w:val="-1"/>
          <w:sz w:val="24"/>
          <w:szCs w:val="24"/>
        </w:rPr>
        <w:t>6.1 Non-Conforming Products/Services</w:t>
      </w:r>
    </w:p>
    <w:p w:rsidR="0081257A" w:rsidRPr="0054503C" w:rsidRDefault="0081257A" w:rsidP="0081257A">
      <w:pPr>
        <w:tabs>
          <w:tab w:val="left" w:pos="1700"/>
        </w:tabs>
        <w:spacing w:after="0" w:line="246" w:lineRule="auto"/>
        <w:ind w:right="152"/>
        <w:rPr>
          <w:rFonts w:ascii="Times New Roman" w:eastAsia="Times New Roman" w:hAnsi="Times New Roman" w:cs="Times New Roman"/>
          <w:b/>
          <w:spacing w:val="-1"/>
          <w:sz w:val="24"/>
          <w:szCs w:val="24"/>
        </w:rPr>
      </w:pPr>
      <w:r w:rsidRPr="003F4585">
        <w:rPr>
          <w:rFonts w:ascii="Times New Roman" w:eastAsia="Times New Roman" w:hAnsi="Times New Roman" w:cs="Times New Roman"/>
          <w:spacing w:val="-1"/>
          <w:sz w:val="24"/>
          <w:szCs w:val="24"/>
        </w:rPr>
        <w:t>The supplier must notify ATD Precision of non-conforming product.  If product i</w:t>
      </w:r>
      <w:r>
        <w:rPr>
          <w:rFonts w:ascii="Times New Roman" w:eastAsia="Times New Roman" w:hAnsi="Times New Roman" w:cs="Times New Roman"/>
          <w:spacing w:val="-1"/>
          <w:sz w:val="24"/>
          <w:szCs w:val="24"/>
        </w:rPr>
        <w:t>s</w:t>
      </w:r>
      <w:r w:rsidRPr="003F4585">
        <w:rPr>
          <w:rFonts w:ascii="Times New Roman" w:eastAsia="Times New Roman" w:hAnsi="Times New Roman" w:cs="Times New Roman"/>
          <w:spacing w:val="-1"/>
          <w:sz w:val="24"/>
          <w:szCs w:val="24"/>
        </w:rPr>
        <w:t xml:space="preserve"> found to be non</w:t>
      </w:r>
      <w:r>
        <w:rPr>
          <w:rFonts w:ascii="Times New Roman" w:eastAsia="Times New Roman" w:hAnsi="Times New Roman" w:cs="Times New Roman"/>
          <w:spacing w:val="-1"/>
          <w:sz w:val="24"/>
          <w:szCs w:val="24"/>
        </w:rPr>
        <w:t>-</w:t>
      </w:r>
      <w:r w:rsidRPr="003F4585">
        <w:rPr>
          <w:rFonts w:ascii="Times New Roman" w:eastAsia="Times New Roman" w:hAnsi="Times New Roman" w:cs="Times New Roman"/>
          <w:spacing w:val="-1"/>
          <w:sz w:val="24"/>
          <w:szCs w:val="24"/>
        </w:rPr>
        <w:t xml:space="preserve"> conforming during processing, the supplier must obtain ATD’s approval for non-conforming product disposition.  In the event it is discovered that nonconforming product h</w:t>
      </w:r>
      <w:r w:rsidR="00B307ED">
        <w:rPr>
          <w:rFonts w:ascii="Times New Roman" w:eastAsia="Times New Roman" w:hAnsi="Times New Roman" w:cs="Times New Roman"/>
          <w:spacing w:val="-1"/>
          <w:sz w:val="24"/>
          <w:szCs w:val="24"/>
        </w:rPr>
        <w:t>as previously been delivered to</w:t>
      </w:r>
      <w:r w:rsidRPr="003F4585">
        <w:rPr>
          <w:rFonts w:ascii="Times New Roman" w:eastAsia="Times New Roman" w:hAnsi="Times New Roman" w:cs="Times New Roman"/>
          <w:spacing w:val="-1"/>
          <w:sz w:val="24"/>
          <w:szCs w:val="24"/>
        </w:rPr>
        <w:t xml:space="preserve"> ATD Precision, the supplier shall notify</w:t>
      </w:r>
      <w:r>
        <w:rPr>
          <w:rFonts w:ascii="Times New Roman" w:eastAsia="Times New Roman" w:hAnsi="Times New Roman" w:cs="Times New Roman"/>
          <w:spacing w:val="-1"/>
          <w:sz w:val="24"/>
          <w:szCs w:val="24"/>
        </w:rPr>
        <w:t xml:space="preserve"> ATD Precision within 48 hours of discovery.  The notification shall be in written form such as a letter or email.  The notification must include all pertinent information, such as part number, purchase order number, quantities, time frame, description of condition.</w:t>
      </w:r>
    </w:p>
    <w:p w:rsidR="0081257A" w:rsidRDefault="0081257A" w:rsidP="0081257A">
      <w:pPr>
        <w:tabs>
          <w:tab w:val="left" w:pos="1700"/>
        </w:tabs>
        <w:spacing w:after="0" w:line="246" w:lineRule="auto"/>
        <w:ind w:right="152"/>
        <w:rPr>
          <w:rFonts w:ascii="Times New Roman" w:eastAsia="Times New Roman" w:hAnsi="Times New Roman" w:cs="Times New Roman"/>
          <w:spacing w:val="-1"/>
          <w:sz w:val="24"/>
          <w:szCs w:val="24"/>
        </w:rPr>
      </w:pPr>
    </w:p>
    <w:p w:rsidR="0081257A" w:rsidRDefault="0081257A" w:rsidP="0081257A">
      <w:pPr>
        <w:tabs>
          <w:tab w:val="left" w:pos="1700"/>
        </w:tabs>
        <w:spacing w:after="0" w:line="246" w:lineRule="auto"/>
        <w:ind w:right="152"/>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6.2 Damaged or Discrepant Products/Services</w:t>
      </w:r>
    </w:p>
    <w:p w:rsidR="0081257A" w:rsidRDefault="0081257A" w:rsidP="0081257A">
      <w:pPr>
        <w:tabs>
          <w:tab w:val="left" w:pos="1700"/>
        </w:tabs>
        <w:spacing w:after="0" w:line="246" w:lineRule="auto"/>
        <w:ind w:right="152"/>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deburring, sandblasting,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stripping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9"/>
          <w:sz w:val="24"/>
          <w:szCs w:val="24"/>
        </w:rPr>
        <w:t>du</w:t>
      </w:r>
      <w:r>
        <w:rPr>
          <w:rFonts w:ascii="Times New Roman" w:eastAsia="Times New Roman" w:hAnsi="Times New Roman" w:cs="Times New Roman"/>
          <w:spacing w:val="-1"/>
          <w:w w:val="99"/>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 xml:space="preserve">ng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above processes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required </w:t>
      </w:r>
      <w:r>
        <w:rPr>
          <w:rFonts w:ascii="Times New Roman" w:eastAsia="Times New Roman" w:hAnsi="Times New Roman" w:cs="Times New Roman"/>
          <w:spacing w:val="-9"/>
          <w:sz w:val="24"/>
          <w:szCs w:val="24"/>
        </w:rPr>
        <w:t xml:space="preserve">by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purchase order, or written permission </w:t>
      </w:r>
      <w:r w:rsidR="00B307ED">
        <w:rPr>
          <w:rFonts w:ascii="Times New Roman" w:eastAsia="Times New Roman" w:hAnsi="Times New Roman" w:cs="Times New Roman"/>
          <w:spacing w:val="-1"/>
          <w:sz w:val="24"/>
          <w:szCs w:val="24"/>
        </w:rPr>
        <w:t xml:space="preserve">has been given </w:t>
      </w:r>
      <w:r>
        <w:rPr>
          <w:rFonts w:ascii="Times New Roman" w:eastAsia="Times New Roman" w:hAnsi="Times New Roman" w:cs="Times New Roman"/>
          <w:spacing w:val="-1"/>
          <w:sz w:val="24"/>
          <w:szCs w:val="24"/>
        </w:rPr>
        <w:t>by ATD Precision.</w:t>
      </w:r>
    </w:p>
    <w:p w:rsidR="0081257A" w:rsidRDefault="0081257A" w:rsidP="0081257A">
      <w:pPr>
        <w:tabs>
          <w:tab w:val="left" w:pos="1700"/>
        </w:tabs>
        <w:spacing w:after="0" w:line="246" w:lineRule="auto"/>
        <w:ind w:right="152"/>
        <w:rPr>
          <w:rFonts w:ascii="Times New Roman" w:eastAsia="Times New Roman" w:hAnsi="Times New Roman" w:cs="Times New Roman"/>
          <w:b/>
          <w:spacing w:val="-1"/>
          <w:sz w:val="24"/>
          <w:szCs w:val="24"/>
        </w:rPr>
      </w:pPr>
    </w:p>
    <w:p w:rsidR="0081257A" w:rsidRPr="003F79E7" w:rsidRDefault="0081257A" w:rsidP="0081257A">
      <w:pPr>
        <w:tabs>
          <w:tab w:val="left" w:pos="1700"/>
        </w:tabs>
        <w:spacing w:after="0" w:line="246" w:lineRule="auto"/>
        <w:ind w:right="152"/>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6.3 Corrective Actions</w:t>
      </w:r>
    </w:p>
    <w:p w:rsidR="00C13957" w:rsidRPr="002D383A" w:rsidRDefault="0081257A" w:rsidP="00E873E8">
      <w:pPr>
        <w:tabs>
          <w:tab w:val="left" w:pos="1700"/>
        </w:tabs>
        <w:spacing w:after="0" w:line="246" w:lineRule="auto"/>
        <w:ind w:right="152"/>
        <w:rPr>
          <w:rFonts w:ascii="Times New Roman" w:eastAsia="Times New Roman" w:hAnsi="Times New Roman" w:cs="Times New Roman"/>
          <w:spacing w:val="-1"/>
          <w:sz w:val="24"/>
          <w:szCs w:val="24"/>
        </w:rPr>
        <w:sectPr w:rsidR="00C13957" w:rsidRPr="002D383A" w:rsidSect="009363E4">
          <w:headerReference w:type="default" r:id="rId9"/>
          <w:footerReference w:type="default" r:id="rId10"/>
          <w:pgSz w:w="12240" w:h="15840"/>
          <w:pgMar w:top="2160" w:right="940" w:bottom="1220" w:left="820" w:header="720" w:footer="720" w:gutter="0"/>
          <w:cols w:space="720"/>
          <w:docGrid w:linePitch="299"/>
        </w:sect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who receive</w:t>
      </w:r>
      <w:r w:rsidR="00B307ED">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ATD Precision</w:t>
      </w:r>
      <w:r>
        <w:rPr>
          <w:rFonts w:ascii="Times New Roman" w:eastAsia="Times New Roman" w:hAnsi="Times New Roman" w:cs="Times New Roman"/>
          <w:spacing w:val="-13"/>
          <w:sz w:val="24"/>
          <w:szCs w:val="24"/>
        </w:rPr>
        <w:t xml:space="preserve"> for non-conforming products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required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  Objective evidence such as,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training records,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w:t>
      </w:r>
      <w:r w:rsidR="002D383A">
        <w:rPr>
          <w:rFonts w:ascii="Times New Roman" w:eastAsia="Times New Roman" w:hAnsi="Times New Roman" w:cs="Times New Roman"/>
          <w:sz w:val="24"/>
          <w:szCs w:val="24"/>
        </w:rPr>
        <w:t>se.</w:t>
      </w:r>
    </w:p>
    <w:p w:rsidR="003F79E7" w:rsidRDefault="003F79E7" w:rsidP="00E873E8">
      <w:pPr>
        <w:tabs>
          <w:tab w:val="left" w:pos="1700"/>
        </w:tabs>
        <w:spacing w:after="0" w:line="246" w:lineRule="auto"/>
        <w:ind w:right="152"/>
        <w:rPr>
          <w:rFonts w:ascii="Times New Roman" w:eastAsia="Times New Roman" w:hAnsi="Times New Roman" w:cs="Times New Roman"/>
          <w:b/>
          <w:sz w:val="24"/>
          <w:szCs w:val="24"/>
        </w:rPr>
      </w:pPr>
    </w:p>
    <w:p w:rsidR="002D383A" w:rsidRDefault="002D383A" w:rsidP="00E873E8">
      <w:pPr>
        <w:tabs>
          <w:tab w:val="left" w:pos="1700"/>
        </w:tabs>
        <w:spacing w:after="0" w:line="246" w:lineRule="auto"/>
        <w:ind w:right="152"/>
        <w:rPr>
          <w:rFonts w:ascii="Times New Roman" w:eastAsia="Times New Roman" w:hAnsi="Times New Roman" w:cs="Times New Roman"/>
          <w:b/>
          <w:sz w:val="24"/>
          <w:szCs w:val="24"/>
        </w:rPr>
      </w:pPr>
    </w:p>
    <w:p w:rsidR="002D383A" w:rsidRDefault="002D383A" w:rsidP="00E873E8">
      <w:pPr>
        <w:tabs>
          <w:tab w:val="left" w:pos="1700"/>
        </w:tabs>
        <w:spacing w:after="0" w:line="246" w:lineRule="auto"/>
        <w:ind w:right="152"/>
        <w:rPr>
          <w:rFonts w:ascii="Times New Roman" w:eastAsia="Times New Roman" w:hAnsi="Times New Roman" w:cs="Times New Roman"/>
          <w:b/>
          <w:sz w:val="24"/>
          <w:szCs w:val="24"/>
        </w:rPr>
      </w:pPr>
    </w:p>
    <w:p w:rsidR="002D383A" w:rsidRPr="003F79E7" w:rsidRDefault="002D383A" w:rsidP="002D383A">
      <w:pPr>
        <w:tabs>
          <w:tab w:val="left" w:pos="1700"/>
        </w:tabs>
        <w:spacing w:after="0" w:line="246" w:lineRule="auto"/>
        <w:ind w:right="152"/>
        <w:jc w:val="center"/>
        <w:rPr>
          <w:rFonts w:ascii="Times New Roman" w:eastAsia="Times New Roman" w:hAnsi="Times New Roman" w:cs="Times New Roman"/>
          <w:b/>
          <w:sz w:val="24"/>
          <w:szCs w:val="24"/>
        </w:rPr>
        <w:sectPr w:rsidR="002D383A" w:rsidRPr="003F79E7" w:rsidSect="00C13957">
          <w:type w:val="continuous"/>
          <w:pgSz w:w="12240" w:h="15840"/>
          <w:pgMar w:top="2160" w:right="940" w:bottom="1220" w:left="820" w:header="720" w:footer="720" w:gutter="0"/>
          <w:cols w:space="720"/>
          <w:docGrid w:linePitch="299"/>
        </w:sectPr>
      </w:pPr>
      <w:r>
        <w:rPr>
          <w:rFonts w:ascii="Times New Roman" w:eastAsia="Times New Roman" w:hAnsi="Times New Roman" w:cs="Times New Roman"/>
          <w:b/>
          <w:sz w:val="24"/>
          <w:szCs w:val="24"/>
        </w:rPr>
        <w:t>END</w:t>
      </w:r>
    </w:p>
    <w:p w:rsidR="00E873E8" w:rsidRPr="00E873E8" w:rsidRDefault="00E873E8" w:rsidP="00E873E8">
      <w:pPr>
        <w:rPr>
          <w:b/>
          <w:sz w:val="24"/>
          <w:szCs w:val="24"/>
          <w:u w:val="single"/>
        </w:rPr>
      </w:pPr>
    </w:p>
    <w:sectPr w:rsidR="00E873E8" w:rsidRPr="00E873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F8F" w:rsidRDefault="00766F8F">
      <w:pPr>
        <w:spacing w:after="0" w:line="240" w:lineRule="auto"/>
      </w:pPr>
      <w:r>
        <w:separator/>
      </w:r>
    </w:p>
  </w:endnote>
  <w:endnote w:type="continuationSeparator" w:id="0">
    <w:p w:rsidR="00766F8F" w:rsidRDefault="0076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83A" w:rsidRDefault="00751354">
    <w:pPr>
      <w:pStyle w:val="Footer"/>
    </w:pPr>
    <w:r>
      <w:tab/>
    </w:r>
    <w:r>
      <w:tab/>
    </w:r>
    <w:r w:rsidR="002D383A">
      <w:t>8/6/18</w:t>
    </w:r>
  </w:p>
  <w:p w:rsidR="006377F8" w:rsidRDefault="006377F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F8F" w:rsidRDefault="00766F8F">
      <w:pPr>
        <w:spacing w:after="0" w:line="240" w:lineRule="auto"/>
      </w:pPr>
      <w:r>
        <w:separator/>
      </w:r>
    </w:p>
  </w:footnote>
  <w:footnote w:type="continuationSeparator" w:id="0">
    <w:p w:rsidR="00766F8F" w:rsidRDefault="00766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F8" w:rsidRPr="00D22738" w:rsidRDefault="006377F8" w:rsidP="00D22738">
    <w:pPr>
      <w:pStyle w:val="Header"/>
      <w:ind w:firstLine="3600"/>
      <w:rPr>
        <w:rFonts w:ascii="Times New Roman" w:hAnsi="Times New Roman" w:cs="Times New Roman"/>
        <w:b/>
      </w:rPr>
    </w:pPr>
    <w:r w:rsidRPr="00D22738">
      <w:rPr>
        <w:rFonts w:ascii="Times New Roman" w:hAnsi="Times New Roman" w:cs="Times New Roman"/>
        <w:b/>
        <w:noProof/>
      </w:rPr>
      <w:drawing>
        <wp:anchor distT="0" distB="0" distL="114300" distR="114300" simplePos="0" relativeHeight="251658240" behindDoc="1" locked="0" layoutInCell="1" allowOverlap="1" wp14:anchorId="4D128753">
          <wp:simplePos x="0" y="0"/>
          <wp:positionH relativeFrom="column">
            <wp:posOffset>441325</wp:posOffset>
          </wp:positionH>
          <wp:positionV relativeFrom="paragraph">
            <wp:posOffset>219075</wp:posOffset>
          </wp:positionV>
          <wp:extent cx="5566410" cy="67310"/>
          <wp:effectExtent l="0" t="0" r="0" b="8890"/>
          <wp:wrapTight wrapText="bothSides">
            <wp:wrapPolygon edited="0">
              <wp:start x="4214" y="0"/>
              <wp:lineTo x="0" y="0"/>
              <wp:lineTo x="0" y="18340"/>
              <wp:lineTo x="3548" y="18340"/>
              <wp:lineTo x="17963" y="18340"/>
              <wp:lineTo x="21511" y="18340"/>
              <wp:lineTo x="21511" y="0"/>
              <wp:lineTo x="17298" y="0"/>
              <wp:lineTo x="421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6410" cy="67310"/>
                  </a:xfrm>
                  <a:prstGeom prst="rect">
                    <a:avLst/>
                  </a:prstGeom>
                  <a:noFill/>
                </pic:spPr>
              </pic:pic>
            </a:graphicData>
          </a:graphic>
        </wp:anchor>
      </w:drawing>
    </w:r>
    <w:r>
      <w:rPr>
        <w:rFonts w:ascii="Times New Roman" w:hAnsi="Times New Roman" w:cs="Times New Roman"/>
        <w:b/>
      </w:rPr>
      <w:t xml:space="preserve">             </w:t>
    </w:r>
    <w:r w:rsidRPr="00D22738">
      <w:rPr>
        <w:rFonts w:ascii="Times New Roman" w:hAnsi="Times New Roman" w:cs="Times New Roman"/>
        <w:b/>
      </w:rPr>
      <w:t>ATD PRECISION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A92"/>
    <w:multiLevelType w:val="multilevel"/>
    <w:tmpl w:val="0B867F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A5C34"/>
    <w:multiLevelType w:val="hybridMultilevel"/>
    <w:tmpl w:val="12FE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32AD9"/>
    <w:multiLevelType w:val="hybridMultilevel"/>
    <w:tmpl w:val="E7F6547A"/>
    <w:lvl w:ilvl="0" w:tplc="5ECAF23E">
      <w:start w:val="1"/>
      <w:numFmt w:val="decimal"/>
      <w:lvlText w:val="%1."/>
      <w:lvlJc w:val="left"/>
      <w:pPr>
        <w:ind w:left="2055" w:hanging="360"/>
      </w:pPr>
      <w:rPr>
        <w:rFonts w:hint="default"/>
        <w:strike w:val="0"/>
        <w:color w:val="000000" w:themeColor="text1"/>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15:restartNumberingAfterBreak="0">
    <w:nsid w:val="1EC11860"/>
    <w:multiLevelType w:val="hybridMultilevel"/>
    <w:tmpl w:val="AC94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C3D24"/>
    <w:multiLevelType w:val="hybridMultilevel"/>
    <w:tmpl w:val="94285C46"/>
    <w:lvl w:ilvl="0" w:tplc="BCC0C088">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5" w15:restartNumberingAfterBreak="0">
    <w:nsid w:val="2F190AF5"/>
    <w:multiLevelType w:val="multilevel"/>
    <w:tmpl w:val="27B48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386131"/>
    <w:multiLevelType w:val="multilevel"/>
    <w:tmpl w:val="0F0CB490"/>
    <w:lvl w:ilvl="0">
      <w:start w:val="1"/>
      <w:numFmt w:val="decimal"/>
      <w:lvlText w:val="%1."/>
      <w:lvlJc w:val="left"/>
      <w:pPr>
        <w:ind w:left="2055" w:hanging="360"/>
      </w:pPr>
      <w:rPr>
        <w:rFonts w:hint="default"/>
      </w:rPr>
    </w:lvl>
    <w:lvl w:ilvl="1">
      <w:start w:val="2"/>
      <w:numFmt w:val="decimal"/>
      <w:isLgl/>
      <w:lvlText w:val="%1.%2."/>
      <w:lvlJc w:val="left"/>
      <w:pPr>
        <w:ind w:left="2505" w:hanging="810"/>
      </w:pPr>
      <w:rPr>
        <w:rFonts w:hint="default"/>
      </w:rPr>
    </w:lvl>
    <w:lvl w:ilvl="2">
      <w:start w:val="1"/>
      <w:numFmt w:val="decimal"/>
      <w:isLgl/>
      <w:lvlText w:val="%1.%2.%3."/>
      <w:lvlJc w:val="left"/>
      <w:pPr>
        <w:ind w:left="2775" w:hanging="1080"/>
      </w:pPr>
      <w:rPr>
        <w:rFonts w:hint="default"/>
      </w:rPr>
    </w:lvl>
    <w:lvl w:ilvl="3">
      <w:start w:val="1"/>
      <w:numFmt w:val="decimal"/>
      <w:isLgl/>
      <w:lvlText w:val="%1.%2.%3.%4."/>
      <w:lvlJc w:val="left"/>
      <w:pPr>
        <w:ind w:left="3135" w:hanging="1440"/>
      </w:pPr>
      <w:rPr>
        <w:rFonts w:hint="default"/>
      </w:rPr>
    </w:lvl>
    <w:lvl w:ilvl="4">
      <w:start w:val="1"/>
      <w:numFmt w:val="decimal"/>
      <w:isLgl/>
      <w:lvlText w:val="%1.%2.%3.%4.%5."/>
      <w:lvlJc w:val="left"/>
      <w:pPr>
        <w:ind w:left="3135" w:hanging="1440"/>
      </w:pPr>
      <w:rPr>
        <w:rFonts w:hint="default"/>
      </w:rPr>
    </w:lvl>
    <w:lvl w:ilvl="5">
      <w:start w:val="1"/>
      <w:numFmt w:val="decimal"/>
      <w:isLgl/>
      <w:lvlText w:val="%1.%2.%3.%4.%5.%6."/>
      <w:lvlJc w:val="left"/>
      <w:pPr>
        <w:ind w:left="3495" w:hanging="1800"/>
      </w:pPr>
      <w:rPr>
        <w:rFonts w:hint="default"/>
      </w:rPr>
    </w:lvl>
    <w:lvl w:ilvl="6">
      <w:start w:val="1"/>
      <w:numFmt w:val="decimal"/>
      <w:isLgl/>
      <w:lvlText w:val="%1.%2.%3.%4.%5.%6.%7."/>
      <w:lvlJc w:val="left"/>
      <w:pPr>
        <w:ind w:left="3855" w:hanging="2160"/>
      </w:pPr>
      <w:rPr>
        <w:rFonts w:hint="default"/>
      </w:rPr>
    </w:lvl>
    <w:lvl w:ilvl="7">
      <w:start w:val="1"/>
      <w:numFmt w:val="decimal"/>
      <w:isLgl/>
      <w:lvlText w:val="%1.%2.%3.%4.%5.%6.%7.%8."/>
      <w:lvlJc w:val="left"/>
      <w:pPr>
        <w:ind w:left="4215" w:hanging="2520"/>
      </w:pPr>
      <w:rPr>
        <w:rFonts w:hint="default"/>
      </w:rPr>
    </w:lvl>
    <w:lvl w:ilvl="8">
      <w:start w:val="1"/>
      <w:numFmt w:val="decimal"/>
      <w:isLgl/>
      <w:lvlText w:val="%1.%2.%3.%4.%5.%6.%7.%8.%9."/>
      <w:lvlJc w:val="left"/>
      <w:pPr>
        <w:ind w:left="4215" w:hanging="2520"/>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oQE1ngJUwLXOlr7Qy+dhk508XzXNgU6kJMGTJgQi3PTycfQSuhbp+s/waH4c05brOsgyU0yJ2tXiC17h8bOJBg==" w:salt="lxNAwrBUrEa9jPwJDMrc/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E8"/>
    <w:rsid w:val="00055799"/>
    <w:rsid w:val="00072F2A"/>
    <w:rsid w:val="000872CF"/>
    <w:rsid w:val="00096F48"/>
    <w:rsid w:val="00097CFC"/>
    <w:rsid w:val="000A5A4F"/>
    <w:rsid w:val="000B642C"/>
    <w:rsid w:val="001000BC"/>
    <w:rsid w:val="00100B6A"/>
    <w:rsid w:val="0010323E"/>
    <w:rsid w:val="001103CB"/>
    <w:rsid w:val="001256E3"/>
    <w:rsid w:val="00130AFC"/>
    <w:rsid w:val="001352F8"/>
    <w:rsid w:val="00137F0B"/>
    <w:rsid w:val="001519BA"/>
    <w:rsid w:val="001623B5"/>
    <w:rsid w:val="001639B7"/>
    <w:rsid w:val="00177242"/>
    <w:rsid w:val="001820F7"/>
    <w:rsid w:val="0019607F"/>
    <w:rsid w:val="00200DFD"/>
    <w:rsid w:val="002322AA"/>
    <w:rsid w:val="00253BFE"/>
    <w:rsid w:val="00273758"/>
    <w:rsid w:val="00286C94"/>
    <w:rsid w:val="00295E13"/>
    <w:rsid w:val="002A32C1"/>
    <w:rsid w:val="002B1E38"/>
    <w:rsid w:val="002B6CBC"/>
    <w:rsid w:val="002D383A"/>
    <w:rsid w:val="002E1CB2"/>
    <w:rsid w:val="00354A95"/>
    <w:rsid w:val="003641D4"/>
    <w:rsid w:val="00367C33"/>
    <w:rsid w:val="003A7CEE"/>
    <w:rsid w:val="003B753C"/>
    <w:rsid w:val="003F4585"/>
    <w:rsid w:val="003F64DB"/>
    <w:rsid w:val="003F79E7"/>
    <w:rsid w:val="004074EF"/>
    <w:rsid w:val="00412B7D"/>
    <w:rsid w:val="00472DAA"/>
    <w:rsid w:val="0047601D"/>
    <w:rsid w:val="00483CE7"/>
    <w:rsid w:val="004910E0"/>
    <w:rsid w:val="00495767"/>
    <w:rsid w:val="004B02B8"/>
    <w:rsid w:val="004B7F13"/>
    <w:rsid w:val="004D1865"/>
    <w:rsid w:val="004D3104"/>
    <w:rsid w:val="004E5222"/>
    <w:rsid w:val="005024B1"/>
    <w:rsid w:val="005115D1"/>
    <w:rsid w:val="00521ECC"/>
    <w:rsid w:val="00542410"/>
    <w:rsid w:val="0054503C"/>
    <w:rsid w:val="00556368"/>
    <w:rsid w:val="0058585B"/>
    <w:rsid w:val="00623FD9"/>
    <w:rsid w:val="006377F8"/>
    <w:rsid w:val="0065102C"/>
    <w:rsid w:val="00674426"/>
    <w:rsid w:val="00684A94"/>
    <w:rsid w:val="006A30B3"/>
    <w:rsid w:val="006B43BE"/>
    <w:rsid w:val="006C2C9B"/>
    <w:rsid w:val="006F1844"/>
    <w:rsid w:val="00704ABC"/>
    <w:rsid w:val="00714AFE"/>
    <w:rsid w:val="0072134C"/>
    <w:rsid w:val="0074089B"/>
    <w:rsid w:val="00745751"/>
    <w:rsid w:val="00751354"/>
    <w:rsid w:val="00752DF8"/>
    <w:rsid w:val="00754BD6"/>
    <w:rsid w:val="00756093"/>
    <w:rsid w:val="00766F8F"/>
    <w:rsid w:val="0078108E"/>
    <w:rsid w:val="007A24DE"/>
    <w:rsid w:val="007A6CC0"/>
    <w:rsid w:val="007B639F"/>
    <w:rsid w:val="007C4360"/>
    <w:rsid w:val="007D1A63"/>
    <w:rsid w:val="0080027E"/>
    <w:rsid w:val="00807750"/>
    <w:rsid w:val="00810D27"/>
    <w:rsid w:val="0081257A"/>
    <w:rsid w:val="008306C5"/>
    <w:rsid w:val="00882525"/>
    <w:rsid w:val="008D37E2"/>
    <w:rsid w:val="008F0B03"/>
    <w:rsid w:val="008F5E7A"/>
    <w:rsid w:val="00907326"/>
    <w:rsid w:val="009363E4"/>
    <w:rsid w:val="00945374"/>
    <w:rsid w:val="009479D3"/>
    <w:rsid w:val="00953689"/>
    <w:rsid w:val="00972FCA"/>
    <w:rsid w:val="009734EC"/>
    <w:rsid w:val="0098542E"/>
    <w:rsid w:val="009A744B"/>
    <w:rsid w:val="009B2538"/>
    <w:rsid w:val="009C0A45"/>
    <w:rsid w:val="009C7E33"/>
    <w:rsid w:val="009E7589"/>
    <w:rsid w:val="00A0664D"/>
    <w:rsid w:val="00A13C71"/>
    <w:rsid w:val="00A3576D"/>
    <w:rsid w:val="00A36FCF"/>
    <w:rsid w:val="00A425EF"/>
    <w:rsid w:val="00A774D2"/>
    <w:rsid w:val="00A7780B"/>
    <w:rsid w:val="00A875E4"/>
    <w:rsid w:val="00A97F09"/>
    <w:rsid w:val="00AA3132"/>
    <w:rsid w:val="00AF08AF"/>
    <w:rsid w:val="00AF5332"/>
    <w:rsid w:val="00B074A5"/>
    <w:rsid w:val="00B307ED"/>
    <w:rsid w:val="00B56154"/>
    <w:rsid w:val="00B76E75"/>
    <w:rsid w:val="00B90B37"/>
    <w:rsid w:val="00BA6831"/>
    <w:rsid w:val="00BB361F"/>
    <w:rsid w:val="00C13957"/>
    <w:rsid w:val="00C24429"/>
    <w:rsid w:val="00C35108"/>
    <w:rsid w:val="00C53764"/>
    <w:rsid w:val="00C77E22"/>
    <w:rsid w:val="00CD08A1"/>
    <w:rsid w:val="00CE2B24"/>
    <w:rsid w:val="00D2140B"/>
    <w:rsid w:val="00D22738"/>
    <w:rsid w:val="00D507BD"/>
    <w:rsid w:val="00D52DC9"/>
    <w:rsid w:val="00D60B29"/>
    <w:rsid w:val="00D75B62"/>
    <w:rsid w:val="00DE7057"/>
    <w:rsid w:val="00E04687"/>
    <w:rsid w:val="00E132DA"/>
    <w:rsid w:val="00E32302"/>
    <w:rsid w:val="00E32967"/>
    <w:rsid w:val="00E33AE1"/>
    <w:rsid w:val="00E352D4"/>
    <w:rsid w:val="00E53C4B"/>
    <w:rsid w:val="00E873E8"/>
    <w:rsid w:val="00EA2AB1"/>
    <w:rsid w:val="00ED1D93"/>
    <w:rsid w:val="00ED35E9"/>
    <w:rsid w:val="00ED49DE"/>
    <w:rsid w:val="00F00E81"/>
    <w:rsid w:val="00F33CF7"/>
    <w:rsid w:val="00F62ABF"/>
    <w:rsid w:val="00F978F9"/>
    <w:rsid w:val="00FC1179"/>
    <w:rsid w:val="00FC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2AC73A3-A48A-41F3-A016-AF34DDE5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D27"/>
    <w:rPr>
      <w:rFonts w:ascii="Segoe UI" w:hAnsi="Segoe UI" w:cs="Segoe UI"/>
      <w:sz w:val="18"/>
      <w:szCs w:val="18"/>
    </w:rPr>
  </w:style>
  <w:style w:type="paragraph" w:styleId="Header">
    <w:name w:val="header"/>
    <w:basedOn w:val="Normal"/>
    <w:link w:val="HeaderChar"/>
    <w:uiPriority w:val="99"/>
    <w:unhideWhenUsed/>
    <w:rsid w:val="0041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B7D"/>
  </w:style>
  <w:style w:type="paragraph" w:styleId="Footer">
    <w:name w:val="footer"/>
    <w:basedOn w:val="Normal"/>
    <w:link w:val="FooterChar"/>
    <w:uiPriority w:val="99"/>
    <w:unhideWhenUsed/>
    <w:rsid w:val="0041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B7D"/>
  </w:style>
  <w:style w:type="character" w:styleId="Strong">
    <w:name w:val="Strong"/>
    <w:basedOn w:val="DefaultParagraphFont"/>
    <w:uiPriority w:val="22"/>
    <w:qFormat/>
    <w:rsid w:val="0019607F"/>
    <w:rPr>
      <w:b/>
      <w:bCs/>
    </w:rPr>
  </w:style>
  <w:style w:type="paragraph" w:styleId="ListParagraph">
    <w:name w:val="List Paragraph"/>
    <w:basedOn w:val="Normal"/>
    <w:uiPriority w:val="34"/>
    <w:qFormat/>
    <w:rsid w:val="0098542E"/>
    <w:pPr>
      <w:ind w:left="720"/>
      <w:contextualSpacing/>
    </w:pPr>
  </w:style>
  <w:style w:type="table" w:styleId="TableGrid">
    <w:name w:val="Table Grid"/>
    <w:basedOn w:val="TableNormal"/>
    <w:uiPriority w:val="39"/>
    <w:rsid w:val="00A7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24626">
      <w:bodyDiv w:val="1"/>
      <w:marLeft w:val="0"/>
      <w:marRight w:val="0"/>
      <w:marTop w:val="0"/>
      <w:marBottom w:val="0"/>
      <w:divBdr>
        <w:top w:val="none" w:sz="0" w:space="0" w:color="auto"/>
        <w:left w:val="none" w:sz="0" w:space="0" w:color="auto"/>
        <w:bottom w:val="none" w:sz="0" w:space="0" w:color="auto"/>
        <w:right w:val="none" w:sz="0" w:space="0" w:color="auto"/>
      </w:divBdr>
    </w:div>
    <w:div w:id="1391492398">
      <w:bodyDiv w:val="1"/>
      <w:marLeft w:val="0"/>
      <w:marRight w:val="0"/>
      <w:marTop w:val="0"/>
      <w:marBottom w:val="0"/>
      <w:divBdr>
        <w:top w:val="none" w:sz="0" w:space="0" w:color="auto"/>
        <w:left w:val="none" w:sz="0" w:space="0" w:color="auto"/>
        <w:bottom w:val="none" w:sz="0" w:space="0" w:color="auto"/>
        <w:right w:val="none" w:sz="0" w:space="0" w:color="auto"/>
      </w:divBdr>
    </w:div>
    <w:div w:id="18107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78F2-7127-4E1B-8041-65226F3D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1751</Words>
  <Characters>9986</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ATD Precicion</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ATD Precicion</dc:title>
  <dc:subject/>
  <dc:creator>Jill Lynne Wyand</dc:creator>
  <cp:keywords/>
  <dc:description/>
  <cp:lastModifiedBy>Jill Lynne Wyand</cp:lastModifiedBy>
  <cp:revision>9</cp:revision>
  <cp:lastPrinted>2018-08-06T14:09:00Z</cp:lastPrinted>
  <dcterms:created xsi:type="dcterms:W3CDTF">2017-10-31T14:48:00Z</dcterms:created>
  <dcterms:modified xsi:type="dcterms:W3CDTF">2018-08-06T14:22:00Z</dcterms:modified>
</cp:coreProperties>
</file>